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69" w:rsidRDefault="00335469" w:rsidP="00335469">
      <w:pPr>
        <w:pStyle w:val="1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335469" w:rsidRDefault="00335469" w:rsidP="00335469">
      <w:pPr>
        <w:jc w:val="center"/>
        <w:rPr>
          <w:b/>
          <w:bCs/>
          <w:sz w:val="28"/>
          <w:szCs w:val="28"/>
        </w:rPr>
      </w:pPr>
    </w:p>
    <w:p w:rsidR="00335469" w:rsidRDefault="00335469" w:rsidP="003354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335469" w:rsidRDefault="00335469" w:rsidP="003354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ОЛЬХОВО-РОГСКОГО СЕЛЬСКОГО ПОСЕЛЕНИЯ</w:t>
      </w:r>
    </w:p>
    <w:p w:rsidR="00335469" w:rsidRDefault="00335469" w:rsidP="00335469">
      <w:pPr>
        <w:jc w:val="center"/>
        <w:rPr>
          <w:b/>
          <w:bCs/>
          <w:sz w:val="28"/>
          <w:szCs w:val="28"/>
        </w:rPr>
      </w:pPr>
    </w:p>
    <w:p w:rsidR="00335469" w:rsidRDefault="00335469" w:rsidP="003354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35469" w:rsidRDefault="00335469" w:rsidP="00335469">
      <w:pPr>
        <w:jc w:val="center"/>
        <w:rPr>
          <w:b/>
          <w:bCs/>
          <w:sz w:val="28"/>
          <w:szCs w:val="28"/>
        </w:rPr>
      </w:pPr>
    </w:p>
    <w:p w:rsidR="00335469" w:rsidRDefault="00335469" w:rsidP="0033546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</w:t>
      </w:r>
    </w:p>
    <w:p w:rsidR="00335469" w:rsidRDefault="00335469" w:rsidP="003354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 от 25.04.2011 № 135</w:t>
      </w:r>
    </w:p>
    <w:p w:rsidR="00335469" w:rsidRPr="00420437" w:rsidRDefault="00335469" w:rsidP="00335469">
      <w:pPr>
        <w:rPr>
          <w:sz w:val="28"/>
          <w:szCs w:val="28"/>
        </w:rPr>
      </w:pPr>
      <w:r>
        <w:rPr>
          <w:sz w:val="28"/>
          <w:szCs w:val="28"/>
        </w:rPr>
        <w:t>«О принятии Положения об оплате труда муниципальных служащих органов местного самоуправления муниципального образования</w:t>
      </w:r>
      <w:r w:rsidR="004204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сельское поселение»»</w:t>
      </w:r>
    </w:p>
    <w:p w:rsidR="00335469" w:rsidRDefault="00335469" w:rsidP="00335469">
      <w:pPr>
        <w:rPr>
          <w:b/>
          <w:bCs/>
          <w:sz w:val="28"/>
          <w:szCs w:val="28"/>
        </w:rPr>
      </w:pPr>
    </w:p>
    <w:p w:rsidR="00335469" w:rsidRDefault="00335469" w:rsidP="003354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Принято </w:t>
      </w:r>
    </w:p>
    <w:p w:rsidR="00335469" w:rsidRDefault="00335469" w:rsidP="0033546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Собранием депутатов                             </w:t>
      </w:r>
      <w:r w:rsidR="00DA22EF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</w:t>
      </w:r>
      <w:r w:rsidR="00DA22EF">
        <w:rPr>
          <w:b/>
          <w:bCs/>
          <w:sz w:val="28"/>
          <w:szCs w:val="28"/>
        </w:rPr>
        <w:t xml:space="preserve">28 апреля 2015 </w:t>
      </w:r>
      <w:r>
        <w:rPr>
          <w:b/>
          <w:bCs/>
          <w:sz w:val="28"/>
          <w:szCs w:val="28"/>
        </w:rPr>
        <w:t xml:space="preserve">года </w:t>
      </w:r>
    </w:p>
    <w:p w:rsidR="00335469" w:rsidRDefault="00335469" w:rsidP="00335469">
      <w:pPr>
        <w:rPr>
          <w:sz w:val="28"/>
          <w:szCs w:val="28"/>
        </w:rPr>
      </w:pPr>
    </w:p>
    <w:p w:rsidR="00335469" w:rsidRDefault="00335469" w:rsidP="00335469">
      <w:pPr>
        <w:rPr>
          <w:sz w:val="28"/>
          <w:szCs w:val="28"/>
        </w:rPr>
      </w:pPr>
    </w:p>
    <w:p w:rsidR="00335469" w:rsidRDefault="00335469" w:rsidP="003354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</w:t>
      </w:r>
      <w:proofErr w:type="gramStart"/>
      <w:r>
        <w:rPr>
          <w:sz w:val="28"/>
          <w:szCs w:val="28"/>
        </w:rPr>
        <w:t>Федерации»,  от 02.03.2007 № 25-ФЗ «О муниципальной службе в Российской Федерации»,  Областными законами Ростовской области  от 09.10.2007 № 786-ЗС «О муниципальной службе в Ростовской области»,  от 10.12.2010 № 538-ЗС «О денежном содержании государственных гражданских служащих Ростовской области», Постановлением Правительства Ростовской области от 10 ноября 2011 г. № 116 «О нормативах формирования расходов на оплату труда депутатов, выборных должностных лиц местного самоуправления, осуществляющих свои полномочия</w:t>
      </w:r>
      <w:proofErr w:type="gramEnd"/>
      <w:r>
        <w:rPr>
          <w:sz w:val="28"/>
          <w:szCs w:val="28"/>
        </w:rPr>
        <w:t xml:space="preserve"> на постоянной основе, и муниципальных служащих» (в ред. постановления  Правительства Ростовской области от 02 марта 2015 г. № 130), руководствуясь  Уставом муниципального образования «</w:t>
      </w:r>
      <w:proofErr w:type="spellStart"/>
      <w:r>
        <w:rPr>
          <w:sz w:val="28"/>
          <w:szCs w:val="28"/>
        </w:rPr>
        <w:t>Ольхово-Рогское</w:t>
      </w:r>
      <w:proofErr w:type="spellEnd"/>
      <w:r>
        <w:rPr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35469" w:rsidRPr="00420437" w:rsidRDefault="00335469" w:rsidP="00420437">
      <w:pPr>
        <w:jc w:val="center"/>
        <w:rPr>
          <w:b/>
          <w:sz w:val="28"/>
          <w:szCs w:val="28"/>
        </w:rPr>
      </w:pPr>
      <w:r w:rsidRPr="00420437">
        <w:rPr>
          <w:b/>
          <w:sz w:val="28"/>
          <w:szCs w:val="28"/>
        </w:rPr>
        <w:t>РЕШИЛО:</w:t>
      </w:r>
    </w:p>
    <w:p w:rsidR="00335469" w:rsidRPr="00335469" w:rsidRDefault="00335469" w:rsidP="00EA436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35469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335469">
        <w:rPr>
          <w:sz w:val="28"/>
          <w:szCs w:val="28"/>
        </w:rPr>
        <w:t>Ольхово-Рогского</w:t>
      </w:r>
      <w:proofErr w:type="spellEnd"/>
      <w:r w:rsidRPr="00335469">
        <w:rPr>
          <w:sz w:val="28"/>
          <w:szCs w:val="28"/>
        </w:rPr>
        <w:t xml:space="preserve"> сельского поселения от 25.04.2011 № 135 «О принятии Положения об оплате труда муниципальных служащих органов местного самоуправления муниципального образования «</w:t>
      </w:r>
      <w:proofErr w:type="spellStart"/>
      <w:r w:rsidRPr="00335469">
        <w:rPr>
          <w:sz w:val="28"/>
          <w:szCs w:val="28"/>
        </w:rPr>
        <w:t>Ольхово-Рогское</w:t>
      </w:r>
      <w:proofErr w:type="spellEnd"/>
      <w:r w:rsidRPr="00335469">
        <w:rPr>
          <w:sz w:val="28"/>
          <w:szCs w:val="28"/>
        </w:rPr>
        <w:t xml:space="preserve"> сельское поселение»» следующие изменения:</w:t>
      </w:r>
    </w:p>
    <w:p w:rsidR="0078624C" w:rsidRPr="0078624C" w:rsidRDefault="0078624C" w:rsidP="0078624C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 </w:t>
      </w:r>
      <w:r w:rsidR="00E242C0">
        <w:rPr>
          <w:sz w:val="28"/>
          <w:szCs w:val="28"/>
        </w:rPr>
        <w:t xml:space="preserve"> </w:t>
      </w:r>
      <w:r>
        <w:rPr>
          <w:sz w:val="28"/>
          <w:szCs w:val="28"/>
        </w:rPr>
        <w:t>части 1 статьи 10 Приложения</w:t>
      </w:r>
      <w:r w:rsidRPr="0078624C">
        <w:rPr>
          <w:sz w:val="28"/>
          <w:szCs w:val="28"/>
        </w:rPr>
        <w:t xml:space="preserve"> изложить в следующей редакции:</w:t>
      </w:r>
    </w:p>
    <w:p w:rsidR="0078624C" w:rsidRDefault="0078624C" w:rsidP="007372C7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«7) единовременная выплата при предоставлении ежегодного оплачиваемого отпуска – в размере 2 должностных окладов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A4367" w:rsidRDefault="00E242C0" w:rsidP="007372C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24C">
        <w:rPr>
          <w:sz w:val="28"/>
          <w:szCs w:val="28"/>
        </w:rPr>
        <w:t xml:space="preserve"> 2) </w:t>
      </w:r>
      <w:r>
        <w:rPr>
          <w:sz w:val="28"/>
          <w:szCs w:val="28"/>
        </w:rPr>
        <w:t xml:space="preserve">пункт 8 </w:t>
      </w:r>
      <w:r w:rsidR="0078624C">
        <w:rPr>
          <w:sz w:val="28"/>
          <w:szCs w:val="28"/>
        </w:rPr>
        <w:t xml:space="preserve">части  1 статьи 10 Приложения </w:t>
      </w:r>
      <w:r>
        <w:rPr>
          <w:sz w:val="28"/>
          <w:szCs w:val="28"/>
        </w:rPr>
        <w:t xml:space="preserve">изложить в следующей редакции: </w:t>
      </w:r>
    </w:p>
    <w:p w:rsidR="00E242C0" w:rsidRPr="00EA4367" w:rsidRDefault="00E242C0" w:rsidP="00EA4367">
      <w:pPr>
        <w:pStyle w:val="a5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«8) материальной помощи – в размере </w:t>
      </w:r>
      <w:r w:rsidRPr="00E242C0">
        <w:rPr>
          <w:rFonts w:eastAsiaTheme="minorHAnsi"/>
          <w:sz w:val="28"/>
          <w:szCs w:val="28"/>
          <w:lang w:eastAsia="en-US"/>
        </w:rPr>
        <w:t>1 должностного оклада</w:t>
      </w:r>
      <w:proofErr w:type="gramStart"/>
      <w:r w:rsidR="00EA4367">
        <w:rPr>
          <w:rFonts w:eastAsiaTheme="minorHAnsi"/>
          <w:sz w:val="28"/>
          <w:szCs w:val="28"/>
          <w:lang w:eastAsia="en-US"/>
        </w:rPr>
        <w:t>;</w:t>
      </w:r>
      <w:r w:rsidRPr="00E242C0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EA4367">
        <w:rPr>
          <w:rFonts w:eastAsiaTheme="minorHAnsi"/>
          <w:sz w:val="28"/>
          <w:szCs w:val="28"/>
          <w:lang w:eastAsia="en-US"/>
        </w:rPr>
        <w:t>;</w:t>
      </w:r>
    </w:p>
    <w:p w:rsidR="00335469" w:rsidRPr="00EA4367" w:rsidRDefault="007372C7" w:rsidP="0042043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0437">
        <w:rPr>
          <w:sz w:val="28"/>
          <w:szCs w:val="28"/>
        </w:rPr>
        <w:t xml:space="preserve">) </w:t>
      </w:r>
      <w:r w:rsidR="00335469" w:rsidRPr="00EA4367">
        <w:rPr>
          <w:sz w:val="28"/>
          <w:szCs w:val="28"/>
        </w:rPr>
        <w:t>Приложение 2 к Положению об оплате труда муниципальных служащих органов местного самоуправления муниципального образования «</w:t>
      </w:r>
      <w:proofErr w:type="spellStart"/>
      <w:r w:rsidR="00335469" w:rsidRPr="00EA4367">
        <w:rPr>
          <w:sz w:val="28"/>
          <w:szCs w:val="28"/>
        </w:rPr>
        <w:t>Ольхово-Рогское</w:t>
      </w:r>
      <w:proofErr w:type="spellEnd"/>
      <w:r w:rsidR="00335469" w:rsidRPr="00EA4367">
        <w:rPr>
          <w:sz w:val="28"/>
          <w:szCs w:val="28"/>
        </w:rPr>
        <w:t xml:space="preserve"> сельское поселение» изложить в следующей редакции: </w:t>
      </w:r>
    </w:p>
    <w:p w:rsidR="00335469" w:rsidRDefault="00335469" w:rsidP="00420437">
      <w:pPr>
        <w:ind w:right="126"/>
        <w:rPr>
          <w:sz w:val="28"/>
          <w:szCs w:val="28"/>
        </w:rPr>
      </w:pPr>
    </w:p>
    <w:p w:rsidR="00335469" w:rsidRDefault="00335469" w:rsidP="00335469">
      <w:pPr>
        <w:ind w:right="12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2</w:t>
      </w:r>
    </w:p>
    <w:p w:rsidR="00335469" w:rsidRDefault="00335469" w:rsidP="00335469">
      <w:pPr>
        <w:shd w:val="clear" w:color="auto" w:fill="FFFFFF"/>
        <w:suppressAutoHyphens/>
        <w:spacing w:line="322" w:lineRule="exact"/>
        <w:ind w:right="126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 труда</w:t>
      </w:r>
    </w:p>
    <w:p w:rsidR="00335469" w:rsidRDefault="00335469" w:rsidP="00335469">
      <w:pPr>
        <w:ind w:right="126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служащих органов местного</w:t>
      </w:r>
    </w:p>
    <w:p w:rsidR="00335469" w:rsidRDefault="00335469" w:rsidP="00335469">
      <w:pPr>
        <w:shd w:val="clear" w:color="auto" w:fill="FFFFFF"/>
        <w:tabs>
          <w:tab w:val="left" w:pos="10206"/>
        </w:tabs>
        <w:suppressAutoHyphens/>
        <w:spacing w:line="322" w:lineRule="exact"/>
        <w:ind w:right="1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  муниципального </w:t>
      </w:r>
    </w:p>
    <w:p w:rsidR="00335469" w:rsidRDefault="00335469" w:rsidP="00335469">
      <w:pPr>
        <w:shd w:val="clear" w:color="auto" w:fill="FFFFFF"/>
        <w:tabs>
          <w:tab w:val="left" w:pos="10206"/>
        </w:tabs>
        <w:suppressAutoHyphens/>
        <w:spacing w:line="322" w:lineRule="exact"/>
        <w:ind w:right="126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Ольхово-Рогского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335469" w:rsidRDefault="00335469" w:rsidP="00335469">
      <w:pPr>
        <w:ind w:right="1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469" w:rsidRPr="00335469" w:rsidRDefault="00335469" w:rsidP="00335469">
      <w:pPr>
        <w:pStyle w:val="1"/>
        <w:rPr>
          <w:rStyle w:val="a4"/>
          <w:color w:val="auto"/>
        </w:rPr>
      </w:pPr>
      <w:r w:rsidRPr="00335469">
        <w:rPr>
          <w:rStyle w:val="a4"/>
          <w:color w:val="auto"/>
          <w:sz w:val="28"/>
          <w:szCs w:val="28"/>
        </w:rPr>
        <w:t>Таблица коэффициентов,</w:t>
      </w:r>
    </w:p>
    <w:p w:rsidR="00335469" w:rsidRPr="00335469" w:rsidRDefault="00335469" w:rsidP="00335469">
      <w:pPr>
        <w:pStyle w:val="1"/>
        <w:rPr>
          <w:rStyle w:val="a4"/>
          <w:color w:val="auto"/>
          <w:sz w:val="28"/>
          <w:szCs w:val="28"/>
        </w:rPr>
      </w:pPr>
      <w:r w:rsidRPr="00335469">
        <w:rPr>
          <w:rStyle w:val="a4"/>
          <w:color w:val="auto"/>
          <w:sz w:val="28"/>
          <w:szCs w:val="28"/>
        </w:rPr>
        <w:t xml:space="preserve">применяемых при исчислении должностных окладов, </w:t>
      </w:r>
    </w:p>
    <w:p w:rsidR="00335469" w:rsidRPr="00335469" w:rsidRDefault="00335469" w:rsidP="00335469">
      <w:pPr>
        <w:pStyle w:val="1"/>
      </w:pPr>
      <w:r w:rsidRPr="00335469">
        <w:rPr>
          <w:rStyle w:val="a4"/>
          <w:color w:val="auto"/>
          <w:sz w:val="28"/>
          <w:szCs w:val="28"/>
        </w:rPr>
        <w:t>и размеры ежемесячного денежного поощрения</w:t>
      </w:r>
    </w:p>
    <w:p w:rsidR="00335469" w:rsidRDefault="00335469" w:rsidP="00335469">
      <w:pPr>
        <w:ind w:right="1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служащих органов местного самоуправления  муниципального образования «</w:t>
      </w:r>
      <w:proofErr w:type="spellStart"/>
      <w:r>
        <w:rPr>
          <w:b/>
          <w:sz w:val="28"/>
          <w:szCs w:val="28"/>
        </w:rPr>
        <w:t>Ольхово-Рогское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335469" w:rsidRDefault="00335469" w:rsidP="00335469">
      <w:pPr>
        <w:ind w:right="126"/>
        <w:rPr>
          <w:b/>
          <w:sz w:val="28"/>
          <w:szCs w:val="28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3826"/>
        <w:gridCol w:w="2782"/>
        <w:gridCol w:w="2714"/>
      </w:tblGrid>
      <w:tr w:rsidR="00335469" w:rsidTr="00335469">
        <w:trPr>
          <w:trHeight w:val="1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9" w:rsidRPr="00335469" w:rsidRDefault="0033546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546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Коэффициенты, применяемые при исчислении должностных окладов</w:t>
            </w:r>
          </w:p>
          <w:p w:rsidR="00335469" w:rsidRDefault="00335469">
            <w:pPr>
              <w:ind w:right="126"/>
              <w:jc w:val="center"/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</w:t>
            </w:r>
          </w:p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денежное поощрение</w:t>
            </w:r>
          </w:p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(должностных окладов в месяц)</w:t>
            </w:r>
          </w:p>
        </w:tc>
      </w:tr>
      <w:tr w:rsidR="00335469" w:rsidTr="00335469">
        <w:trPr>
          <w:trHeight w:val="145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 Должностные оклады муниципальных служащих, замещающих должности муниципальной службы в аппарате Администрации </w:t>
            </w:r>
            <w:proofErr w:type="spellStart"/>
            <w:r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35469" w:rsidTr="00335469">
        <w:trPr>
          <w:trHeight w:val="1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</w:tr>
      <w:tr w:rsidR="00335469" w:rsidTr="00335469">
        <w:trPr>
          <w:trHeight w:val="1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</w:t>
            </w:r>
          </w:p>
        </w:tc>
      </w:tr>
      <w:tr w:rsidR="00335469" w:rsidTr="00335469">
        <w:trPr>
          <w:trHeight w:val="1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1,28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335469" w:rsidTr="00335469">
        <w:trPr>
          <w:trHeight w:val="1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9" w:rsidRDefault="00335469">
            <w:pPr>
              <w:ind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0,28</w:t>
            </w:r>
          </w:p>
        </w:tc>
      </w:tr>
      <w:tr w:rsidR="00335469" w:rsidTr="00335469">
        <w:trPr>
          <w:trHeight w:val="14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</w:p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35469" w:rsidRDefault="00335469">
            <w:pPr>
              <w:ind w:right="1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0,29»</w:t>
            </w:r>
          </w:p>
        </w:tc>
      </w:tr>
    </w:tbl>
    <w:p w:rsidR="00335469" w:rsidRDefault="00335469" w:rsidP="00335469">
      <w:pPr>
        <w:jc w:val="both"/>
        <w:rPr>
          <w:sz w:val="28"/>
          <w:szCs w:val="28"/>
        </w:rPr>
      </w:pPr>
    </w:p>
    <w:p w:rsidR="00335469" w:rsidRDefault="00420437" w:rsidP="00335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Настоящее решение, </w:t>
      </w:r>
      <w:r w:rsidR="00EA4367">
        <w:rPr>
          <w:sz w:val="28"/>
          <w:szCs w:val="28"/>
        </w:rPr>
        <w:t>за исключением пол</w:t>
      </w:r>
      <w:r>
        <w:rPr>
          <w:sz w:val="28"/>
          <w:szCs w:val="28"/>
        </w:rPr>
        <w:t xml:space="preserve">ожений, указанных в </w:t>
      </w:r>
      <w:r w:rsidR="0078624C">
        <w:rPr>
          <w:sz w:val="28"/>
          <w:szCs w:val="28"/>
        </w:rPr>
        <w:t>абзаце втором настоящего пункта</w:t>
      </w:r>
      <w:r w:rsidR="00EA4367">
        <w:rPr>
          <w:sz w:val="28"/>
          <w:szCs w:val="28"/>
        </w:rPr>
        <w:t xml:space="preserve">, </w:t>
      </w:r>
      <w:r w:rsidR="00335469">
        <w:rPr>
          <w:sz w:val="28"/>
          <w:szCs w:val="28"/>
        </w:rPr>
        <w:t>вступает в силу  с</w:t>
      </w:r>
      <w:r>
        <w:rPr>
          <w:sz w:val="28"/>
          <w:szCs w:val="28"/>
        </w:rPr>
        <w:t xml:space="preserve">о дня официального обнародования, но не ранее чем </w:t>
      </w:r>
      <w:r w:rsidR="00335469">
        <w:rPr>
          <w:sz w:val="28"/>
          <w:szCs w:val="28"/>
        </w:rPr>
        <w:t xml:space="preserve">1 </w:t>
      </w:r>
      <w:r w:rsidR="00EA4367">
        <w:rPr>
          <w:sz w:val="28"/>
          <w:szCs w:val="28"/>
        </w:rPr>
        <w:t>мая</w:t>
      </w:r>
      <w:r w:rsidR="00335469">
        <w:rPr>
          <w:sz w:val="28"/>
          <w:szCs w:val="28"/>
        </w:rPr>
        <w:t xml:space="preserve"> 201</w:t>
      </w:r>
      <w:r w:rsidR="00EA4367">
        <w:rPr>
          <w:sz w:val="28"/>
          <w:szCs w:val="28"/>
        </w:rPr>
        <w:t>5</w:t>
      </w:r>
      <w:r w:rsidR="00335469">
        <w:rPr>
          <w:sz w:val="28"/>
          <w:szCs w:val="28"/>
        </w:rPr>
        <w:t xml:space="preserve"> года.</w:t>
      </w:r>
    </w:p>
    <w:p w:rsidR="00420437" w:rsidRDefault="00420437" w:rsidP="00420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C73B4C">
        <w:rPr>
          <w:sz w:val="28"/>
          <w:szCs w:val="28"/>
        </w:rPr>
        <w:t>ы</w:t>
      </w:r>
      <w:r>
        <w:rPr>
          <w:sz w:val="28"/>
          <w:szCs w:val="28"/>
        </w:rPr>
        <w:t xml:space="preserve"> 1</w:t>
      </w:r>
      <w:r w:rsidR="007372C7">
        <w:rPr>
          <w:sz w:val="28"/>
          <w:szCs w:val="28"/>
        </w:rPr>
        <w:t>-2</w:t>
      </w:r>
      <w:r>
        <w:rPr>
          <w:sz w:val="28"/>
          <w:szCs w:val="28"/>
        </w:rPr>
        <w:t xml:space="preserve"> пункта 1 настоящего решения </w:t>
      </w:r>
      <w:r w:rsidR="007372C7">
        <w:rPr>
          <w:sz w:val="28"/>
          <w:szCs w:val="28"/>
        </w:rPr>
        <w:t>вступаю</w:t>
      </w:r>
      <w:r>
        <w:rPr>
          <w:sz w:val="28"/>
          <w:szCs w:val="28"/>
        </w:rPr>
        <w:t xml:space="preserve">т в силу с момента официального </w:t>
      </w:r>
      <w:r w:rsidR="007372C7">
        <w:rPr>
          <w:sz w:val="28"/>
          <w:szCs w:val="28"/>
        </w:rPr>
        <w:t xml:space="preserve">обнародования и распространяют свое действие </w:t>
      </w:r>
      <w:r>
        <w:rPr>
          <w:sz w:val="28"/>
          <w:szCs w:val="28"/>
        </w:rPr>
        <w:t xml:space="preserve"> на правоотношения, возникшие с 01.01.2015 года.</w:t>
      </w:r>
    </w:p>
    <w:p w:rsidR="00335469" w:rsidRDefault="00CB06C0" w:rsidP="00335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5469">
        <w:rPr>
          <w:sz w:val="28"/>
          <w:szCs w:val="28"/>
        </w:rPr>
        <w:t xml:space="preserve">.    </w:t>
      </w:r>
      <w:proofErr w:type="gramStart"/>
      <w:r w:rsidR="00335469">
        <w:rPr>
          <w:sz w:val="28"/>
          <w:szCs w:val="28"/>
        </w:rPr>
        <w:t>Контроль за</w:t>
      </w:r>
      <w:proofErr w:type="gramEnd"/>
      <w:r w:rsidR="00335469">
        <w:rPr>
          <w:sz w:val="28"/>
          <w:szCs w:val="28"/>
        </w:rPr>
        <w:t xml:space="preserve"> исполнением настоящего решения оставляю за собой.</w:t>
      </w:r>
    </w:p>
    <w:p w:rsidR="00335469" w:rsidRDefault="00335469" w:rsidP="00335469">
      <w:pPr>
        <w:ind w:firstLine="708"/>
        <w:jc w:val="both"/>
        <w:rPr>
          <w:sz w:val="28"/>
          <w:szCs w:val="28"/>
        </w:rPr>
      </w:pPr>
    </w:p>
    <w:p w:rsidR="00335469" w:rsidRDefault="00335469" w:rsidP="00335469">
      <w:pPr>
        <w:jc w:val="both"/>
        <w:rPr>
          <w:sz w:val="28"/>
          <w:szCs w:val="28"/>
        </w:rPr>
      </w:pPr>
    </w:p>
    <w:p w:rsidR="00335469" w:rsidRDefault="00335469" w:rsidP="00335469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Ольхово-Рогского</w:t>
      </w:r>
      <w:proofErr w:type="spellEnd"/>
    </w:p>
    <w:p w:rsidR="00335469" w:rsidRDefault="00335469" w:rsidP="0033546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</w:t>
      </w:r>
      <w:proofErr w:type="spellStart"/>
      <w:r>
        <w:rPr>
          <w:sz w:val="28"/>
          <w:szCs w:val="28"/>
        </w:rPr>
        <w:t>В.А.Болдырев</w:t>
      </w:r>
      <w:proofErr w:type="spellEnd"/>
      <w:r>
        <w:rPr>
          <w:sz w:val="28"/>
          <w:szCs w:val="28"/>
        </w:rPr>
        <w:t xml:space="preserve">                     </w:t>
      </w:r>
    </w:p>
    <w:p w:rsidR="00335469" w:rsidRDefault="00335469" w:rsidP="00335469">
      <w:pPr>
        <w:rPr>
          <w:sz w:val="28"/>
          <w:szCs w:val="28"/>
        </w:rPr>
      </w:pPr>
    </w:p>
    <w:p w:rsidR="00335469" w:rsidRDefault="00335469" w:rsidP="00335469">
      <w:pPr>
        <w:rPr>
          <w:sz w:val="28"/>
          <w:szCs w:val="28"/>
        </w:rPr>
      </w:pPr>
    </w:p>
    <w:p w:rsidR="00335469" w:rsidRDefault="00335469" w:rsidP="00335469">
      <w:pPr>
        <w:rPr>
          <w:sz w:val="28"/>
          <w:szCs w:val="28"/>
        </w:rPr>
      </w:pPr>
      <w:r>
        <w:rPr>
          <w:sz w:val="28"/>
          <w:szCs w:val="28"/>
        </w:rPr>
        <w:t>село Ольховый Рог</w:t>
      </w:r>
    </w:p>
    <w:p w:rsidR="00335469" w:rsidRDefault="00DA22EF" w:rsidP="00335469">
      <w:pPr>
        <w:rPr>
          <w:sz w:val="28"/>
          <w:szCs w:val="28"/>
        </w:rPr>
      </w:pPr>
      <w:r>
        <w:rPr>
          <w:sz w:val="28"/>
          <w:szCs w:val="28"/>
        </w:rPr>
        <w:t xml:space="preserve">28 апреля 2015 </w:t>
      </w:r>
      <w:r w:rsidR="00335469">
        <w:rPr>
          <w:sz w:val="28"/>
          <w:szCs w:val="28"/>
        </w:rPr>
        <w:t>года</w:t>
      </w:r>
    </w:p>
    <w:p w:rsidR="00335469" w:rsidRDefault="00335469" w:rsidP="0033546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A22EF">
        <w:rPr>
          <w:sz w:val="28"/>
          <w:szCs w:val="28"/>
        </w:rPr>
        <w:t>132</w:t>
      </w:r>
      <w:bookmarkStart w:id="0" w:name="_GoBack"/>
      <w:bookmarkEnd w:id="0"/>
    </w:p>
    <w:p w:rsidR="00B72D7B" w:rsidRDefault="00B72D7B"/>
    <w:sectPr w:rsidR="00B72D7B" w:rsidSect="007372C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36573"/>
    <w:multiLevelType w:val="multilevel"/>
    <w:tmpl w:val="25C094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58E64AAE"/>
    <w:multiLevelType w:val="multilevel"/>
    <w:tmpl w:val="5AB44570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1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4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7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">
    <w:nsid w:val="5D1C52B1"/>
    <w:multiLevelType w:val="hybridMultilevel"/>
    <w:tmpl w:val="85D6D89C"/>
    <w:lvl w:ilvl="0" w:tplc="14707C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BA14A8"/>
    <w:multiLevelType w:val="multilevel"/>
    <w:tmpl w:val="25C094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69"/>
    <w:rsid w:val="00335469"/>
    <w:rsid w:val="00420437"/>
    <w:rsid w:val="007372C7"/>
    <w:rsid w:val="0078624C"/>
    <w:rsid w:val="00B72D7B"/>
    <w:rsid w:val="00C73B4C"/>
    <w:rsid w:val="00CB06C0"/>
    <w:rsid w:val="00DA22EF"/>
    <w:rsid w:val="00E242C0"/>
    <w:rsid w:val="00E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6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4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3354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Не вступил в силу"/>
    <w:basedOn w:val="a0"/>
    <w:rsid w:val="00335469"/>
    <w:rPr>
      <w:color w:val="008080"/>
    </w:rPr>
  </w:style>
  <w:style w:type="paragraph" w:styleId="a5">
    <w:name w:val="List Paragraph"/>
    <w:basedOn w:val="a"/>
    <w:uiPriority w:val="34"/>
    <w:qFormat/>
    <w:rsid w:val="003354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72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2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6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4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3354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Не вступил в силу"/>
    <w:basedOn w:val="a0"/>
    <w:rsid w:val="00335469"/>
    <w:rPr>
      <w:color w:val="008080"/>
    </w:rPr>
  </w:style>
  <w:style w:type="paragraph" w:styleId="a5">
    <w:name w:val="List Paragraph"/>
    <w:basedOn w:val="a"/>
    <w:uiPriority w:val="34"/>
    <w:qFormat/>
    <w:rsid w:val="0033546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72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2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2015-04-28T12:44:00Z</cp:lastPrinted>
  <dcterms:created xsi:type="dcterms:W3CDTF">2015-04-28T12:45:00Z</dcterms:created>
  <dcterms:modified xsi:type="dcterms:W3CDTF">2015-04-28T12:45:00Z</dcterms:modified>
</cp:coreProperties>
</file>