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1101" w:type="dxa"/>
        <w:tblLayout w:type="fixed"/>
        <w:tblLook w:val="04A0"/>
      </w:tblPr>
      <w:tblGrid>
        <w:gridCol w:w="4960"/>
        <w:gridCol w:w="1552"/>
        <w:gridCol w:w="110"/>
        <w:gridCol w:w="1733"/>
        <w:gridCol w:w="8"/>
        <w:gridCol w:w="850"/>
        <w:gridCol w:w="993"/>
        <w:gridCol w:w="989"/>
        <w:gridCol w:w="761"/>
        <w:gridCol w:w="139"/>
        <w:gridCol w:w="378"/>
        <w:gridCol w:w="1277"/>
      </w:tblGrid>
      <w:tr w:rsidR="00280F7D" w:rsidRPr="005D042A" w:rsidTr="0011230B">
        <w:trPr>
          <w:trHeight w:val="37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23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 бюджете  Ольхово-Рогского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D94D7C" w:rsidRPr="005B516A" w:rsidRDefault="00D94D7C" w:rsidP="00D94D7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13</w:t>
            </w:r>
          </w:p>
          <w:p w:rsidR="00280F7D" w:rsidRPr="002A291B" w:rsidRDefault="00280F7D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Ольхово-Рогского сельского </w:t>
            </w:r>
            <w:r w:rsidRPr="002A291B">
              <w:rPr>
                <w:snapToGrid w:val="0"/>
                <w:sz w:val="28"/>
                <w:szCs w:val="28"/>
              </w:rPr>
              <w:t>поселени</w:t>
            </w:r>
            <w:r>
              <w:rPr>
                <w:snapToGrid w:val="0"/>
                <w:sz w:val="28"/>
                <w:szCs w:val="28"/>
              </w:rPr>
              <w:t>я</w:t>
            </w:r>
          </w:p>
          <w:p w:rsidR="00280F7D" w:rsidRPr="002A291B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280F7D" w:rsidRDefault="00280F7D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snapToGrid w:val="0"/>
                <w:sz w:val="28"/>
                <w:szCs w:val="28"/>
              </w:rPr>
              <w:t>7 год и на плановый</w:t>
            </w:r>
          </w:p>
          <w:p w:rsidR="00280F7D" w:rsidRPr="00757B7D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280F7D" w:rsidRPr="005D042A" w:rsidTr="0011230B">
        <w:trPr>
          <w:gridAfter w:val="3"/>
          <w:wAfter w:w="1794" w:type="dxa"/>
          <w:trHeight w:val="22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533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sz w:val="28"/>
                <w:szCs w:val="28"/>
              </w:rPr>
            </w:pP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по </w:t>
            </w:r>
            <w:r>
              <w:rPr>
                <w:b/>
                <w:bCs/>
                <w:sz w:val="28"/>
                <w:szCs w:val="28"/>
              </w:rPr>
              <w:t>целевым статьям (муниципальным</w:t>
            </w:r>
            <w:r w:rsidRPr="005D042A">
              <w:rPr>
                <w:b/>
                <w:bCs/>
                <w:sz w:val="28"/>
                <w:szCs w:val="28"/>
              </w:rPr>
              <w:t xml:space="preserve"> программам </w:t>
            </w:r>
            <w:r>
              <w:rPr>
                <w:b/>
                <w:bCs/>
                <w:sz w:val="28"/>
                <w:szCs w:val="28"/>
              </w:rPr>
              <w:t xml:space="preserve">Ольхово-Рогского сельского 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поселения</w:t>
            </w:r>
            <w:r w:rsidRPr="005D042A">
              <w:rPr>
                <w:b/>
                <w:bCs/>
                <w:sz w:val="28"/>
                <w:szCs w:val="28"/>
              </w:rPr>
              <w:t xml:space="preserve"> и непрограммным направлениям деятельности),</w:t>
            </w:r>
          </w:p>
        </w:tc>
      </w:tr>
      <w:tr w:rsidR="00280F7D" w:rsidRPr="005D042A" w:rsidTr="0011230B">
        <w:trPr>
          <w:gridAfter w:val="3"/>
          <w:wAfter w:w="1794" w:type="dxa"/>
          <w:trHeight w:val="37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группам и подгруппам</w:t>
            </w:r>
            <w:r w:rsidRPr="005D042A">
              <w:rPr>
                <w:b/>
                <w:bCs/>
                <w:sz w:val="28"/>
                <w:szCs w:val="28"/>
              </w:rPr>
              <w:t xml:space="preserve"> видов расходов, разделам, подразделам</w:t>
            </w:r>
          </w:p>
        </w:tc>
      </w:tr>
      <w:tr w:rsidR="00280F7D" w:rsidRPr="005D042A" w:rsidTr="0011230B">
        <w:trPr>
          <w:gridAfter w:val="3"/>
          <w:wAfter w:w="1794" w:type="dxa"/>
          <w:trHeight w:val="435"/>
        </w:trPr>
        <w:tc>
          <w:tcPr>
            <w:tcW w:w="1195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 xml:space="preserve">  к</w:t>
            </w:r>
            <w:r>
              <w:rPr>
                <w:b/>
                <w:bCs/>
                <w:sz w:val="28"/>
                <w:szCs w:val="28"/>
              </w:rPr>
              <w:t xml:space="preserve">лассификации расходов   </w:t>
            </w:r>
            <w:r w:rsidRPr="005D042A">
              <w:rPr>
                <w:b/>
                <w:bCs/>
                <w:sz w:val="28"/>
                <w:szCs w:val="28"/>
              </w:rPr>
              <w:t>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D042A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D042A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280F7D" w:rsidRPr="005D042A" w:rsidTr="0011230B">
        <w:trPr>
          <w:gridAfter w:val="2"/>
          <w:wAfter w:w="1655" w:type="dxa"/>
          <w:trHeight w:val="375"/>
        </w:trPr>
        <w:tc>
          <w:tcPr>
            <w:tcW w:w="6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5D042A" w:rsidRDefault="00280F7D" w:rsidP="0011230B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5D042A" w:rsidRDefault="00280F7D" w:rsidP="0011230B">
            <w:pPr>
              <w:jc w:val="right"/>
              <w:rPr>
                <w:b/>
                <w:bCs/>
                <w:sz w:val="28"/>
                <w:szCs w:val="28"/>
              </w:rPr>
            </w:pPr>
            <w:r w:rsidRPr="005D042A">
              <w:rPr>
                <w:b/>
                <w:bCs/>
                <w:sz w:val="28"/>
                <w:szCs w:val="28"/>
              </w:rPr>
              <w:t>(тыс.рублей)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280F7D" w:rsidRPr="005D042A" w:rsidTr="0011230B">
        <w:trPr>
          <w:trHeight w:val="375"/>
        </w:trPr>
        <w:tc>
          <w:tcPr>
            <w:tcW w:w="6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7D" w:rsidRPr="005D042A" w:rsidRDefault="00280F7D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7D" w:rsidRPr="005D042A" w:rsidRDefault="00280F7D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80F7D" w:rsidRPr="005D042A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5D042A" w:rsidRDefault="00280F7D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176ADC" w:rsidRDefault="00280F7D" w:rsidP="0011230B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D96588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Ольхово-Рогского сельского поселения "Управление муниципальными </w:t>
            </w:r>
            <w:r>
              <w:rPr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Ольхово-Рогского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Ольхово-Рогского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</w:t>
            </w:r>
            <w:r>
              <w:rPr>
                <w:sz w:val="28"/>
                <w:szCs w:val="28"/>
              </w:rPr>
              <w:lastRenderedPageBreak/>
              <w:t>программы Ольхово-Рогского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Ольхово-Рогского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</w:t>
            </w:r>
            <w:r>
              <w:rPr>
                <w:sz w:val="28"/>
                <w:szCs w:val="28"/>
              </w:rPr>
              <w:lastRenderedPageBreak/>
              <w:t>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</w:t>
            </w:r>
            <w:r>
              <w:rPr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программа Ольхово-Рогского сельского поселения "Муниципальная политика"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A817ED">
              <w:rPr>
                <w:sz w:val="28"/>
                <w:szCs w:val="28"/>
              </w:rPr>
              <w:t>40,0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</w:t>
            </w:r>
            <w:r>
              <w:rPr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280F7D" w:rsidRPr="000A4807" w:rsidTr="0011230B">
        <w:trPr>
          <w:trHeight w:val="1138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</w:t>
            </w:r>
            <w:r>
              <w:rPr>
                <w:sz w:val="28"/>
                <w:szCs w:val="28"/>
              </w:rPr>
              <w:lastRenderedPageBreak/>
              <w:t>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программа Ольхово-Рогского сельского поселения«Обеспечение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06AF2">
              <w:rPr>
                <w:sz w:val="28"/>
                <w:szCs w:val="28"/>
              </w:rPr>
              <w:t>0.8</w:t>
            </w:r>
          </w:p>
        </w:tc>
      </w:tr>
      <w:tr w:rsidR="00D96588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Ольхово-Рогского сельского поселения«Развитие культуры 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2316,1</w:t>
            </w:r>
          </w:p>
        </w:tc>
      </w:tr>
      <w:tr w:rsidR="00D96588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культурно-досуговой </w:t>
            </w:r>
            <w:r>
              <w:rPr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2316,1</w:t>
            </w:r>
          </w:p>
        </w:tc>
      </w:tr>
      <w:tr w:rsidR="0035780A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Ольхово-Рогского сельского поселения «Развитие культуры »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35780A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0A" w:rsidRDefault="00576B87" w:rsidP="005A3D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 "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D96588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>«Развитие культурно-досуговой деятельности» муниципальной программы Ольхово-Рогского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5A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588" w:rsidRDefault="00D96588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75,4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 Социальная поддержка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>
              <w:rPr>
                <w:sz w:val="28"/>
                <w:szCs w:val="28"/>
              </w:rPr>
              <w:lastRenderedPageBreak/>
              <w:t>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</w:pPr>
            <w:r w:rsidRPr="002D7F41">
              <w:rPr>
                <w:sz w:val="28"/>
                <w:szCs w:val="28"/>
              </w:rPr>
              <w:t>161,1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Pr="00985B25" w:rsidRDefault="00280F7D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</w:tr>
      <w:tr w:rsidR="00280F7D" w:rsidRPr="000A4807" w:rsidTr="0011230B">
        <w:trPr>
          <w:trHeight w:val="167"/>
        </w:trPr>
        <w:tc>
          <w:tcPr>
            <w:tcW w:w="6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7D" w:rsidRDefault="00280F7D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280F7D" w:rsidRDefault="00280F7D" w:rsidP="00280F7D">
      <w:pPr>
        <w:jc w:val="center"/>
        <w:rPr>
          <w:b/>
          <w:bCs/>
          <w:color w:val="000000"/>
          <w:sz w:val="28"/>
          <w:szCs w:val="28"/>
        </w:rPr>
      </w:pPr>
    </w:p>
    <w:p w:rsidR="006B4CCA" w:rsidRDefault="006B4CCA"/>
    <w:sectPr w:rsidR="006B4CCA" w:rsidSect="00280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280F7D"/>
    <w:rsid w:val="00122C94"/>
    <w:rsid w:val="00155CB3"/>
    <w:rsid w:val="001F3222"/>
    <w:rsid w:val="00280F7D"/>
    <w:rsid w:val="0035780A"/>
    <w:rsid w:val="00467EE6"/>
    <w:rsid w:val="004D7EAB"/>
    <w:rsid w:val="00576B87"/>
    <w:rsid w:val="006B4CCA"/>
    <w:rsid w:val="006C23E2"/>
    <w:rsid w:val="009605AD"/>
    <w:rsid w:val="00CE42A6"/>
    <w:rsid w:val="00D32AD0"/>
    <w:rsid w:val="00D94D7C"/>
    <w:rsid w:val="00D96588"/>
    <w:rsid w:val="00E5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D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1989</Words>
  <Characters>11339</Characters>
  <Application>Microsoft Office Word</Application>
  <DocSecurity>0</DocSecurity>
  <Lines>94</Lines>
  <Paragraphs>26</Paragraphs>
  <ScaleCrop>false</ScaleCrop>
  <Company>Microsoft</Company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2016-12-27T11:27:00Z</dcterms:created>
  <dcterms:modified xsi:type="dcterms:W3CDTF">2017-09-27T09:01:00Z</dcterms:modified>
</cp:coreProperties>
</file>