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53" w:rsidRPr="00D66F53" w:rsidRDefault="00D66F53" w:rsidP="00D66F53">
      <w:pPr>
        <w:pStyle w:val="a4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66F53">
        <w:rPr>
          <w:b/>
          <w:sz w:val="32"/>
          <w:szCs w:val="32"/>
        </w:rPr>
        <w:t xml:space="preserve">Проект изменений бюджетного прогноза </w:t>
      </w:r>
      <w:proofErr w:type="spellStart"/>
      <w:r w:rsidRPr="00D66F53">
        <w:rPr>
          <w:b/>
          <w:sz w:val="32"/>
          <w:szCs w:val="32"/>
        </w:rPr>
        <w:t>Ольхово-Рогского</w:t>
      </w:r>
      <w:proofErr w:type="spellEnd"/>
      <w:r w:rsidRPr="00D66F53">
        <w:rPr>
          <w:b/>
          <w:sz w:val="32"/>
          <w:szCs w:val="32"/>
        </w:rPr>
        <w:t xml:space="preserve"> сельского поселения на период 2020-2030 годов</w:t>
      </w:r>
    </w:p>
    <w:p w:rsidR="00CC764B" w:rsidRDefault="00CC764B" w:rsidP="00CC764B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  <w:r w:rsidR="00D66F53">
        <w:rPr>
          <w:sz w:val="28"/>
          <w:szCs w:val="28"/>
        </w:rPr>
        <w:t xml:space="preserve">, представленные сектором экономики и финансов Администрации </w:t>
      </w:r>
      <w:proofErr w:type="spellStart"/>
      <w:r w:rsidR="00D66F53">
        <w:rPr>
          <w:sz w:val="28"/>
          <w:szCs w:val="28"/>
        </w:rPr>
        <w:t>Ольхово-Рогского</w:t>
      </w:r>
      <w:proofErr w:type="spellEnd"/>
      <w:r w:rsidR="00D66F53">
        <w:rPr>
          <w:sz w:val="28"/>
          <w:szCs w:val="28"/>
        </w:rPr>
        <w:t xml:space="preserve"> сельского поселения</w:t>
      </w:r>
    </w:p>
    <w:p w:rsidR="00CC764B" w:rsidRDefault="00CC764B" w:rsidP="00CC764B">
      <w:pPr>
        <w:pStyle w:val="a4"/>
        <w:autoSpaceDE w:val="0"/>
        <w:autoSpaceDN w:val="0"/>
        <w:adjustRightInd w:val="0"/>
        <w:rPr>
          <w:sz w:val="28"/>
          <w:szCs w:val="28"/>
        </w:rPr>
      </w:pPr>
    </w:p>
    <w:p w:rsidR="00CC764B" w:rsidRDefault="00CC764B" w:rsidP="00CC764B">
      <w:pPr>
        <w:widowControl w:val="0"/>
        <w:jc w:val="center"/>
        <w:outlineLvl w:val="0"/>
        <w:rPr>
          <w:sz w:val="28"/>
        </w:rPr>
      </w:pPr>
    </w:p>
    <w:tbl>
      <w:tblPr>
        <w:tblW w:w="4950" w:type="pct"/>
        <w:tblCellMar>
          <w:left w:w="57" w:type="dxa"/>
          <w:right w:w="57" w:type="dxa"/>
        </w:tblCellMar>
        <w:tblLook w:val="04A0"/>
      </w:tblPr>
      <w:tblGrid>
        <w:gridCol w:w="1883"/>
        <w:gridCol w:w="1543"/>
        <w:gridCol w:w="985"/>
        <w:gridCol w:w="980"/>
        <w:gridCol w:w="1125"/>
        <w:gridCol w:w="983"/>
        <w:gridCol w:w="989"/>
        <w:gridCol w:w="983"/>
        <w:gridCol w:w="986"/>
        <w:gridCol w:w="983"/>
        <w:gridCol w:w="983"/>
        <w:gridCol w:w="1128"/>
        <w:gridCol w:w="986"/>
      </w:tblGrid>
      <w:tr w:rsidR="00CC764B" w:rsidTr="00CC764B">
        <w:trPr>
          <w:cantSplit/>
          <w:trHeight w:val="36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4B" w:rsidRDefault="00CC764B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Год периода </w:t>
            </w:r>
            <w:r>
              <w:rPr>
                <w:bCs/>
                <w:sz w:val="24"/>
                <w:szCs w:val="24"/>
                <w:lang w:eastAsia="en-US"/>
              </w:rPr>
              <w:t xml:space="preserve">прогнозирования </w:t>
            </w:r>
          </w:p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764B" w:rsidTr="00257186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4B" w:rsidRDefault="00257186" w:rsidP="00257186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2030</w:t>
            </w:r>
          </w:p>
        </w:tc>
      </w:tr>
      <w:tr w:rsidR="00CC764B" w:rsidTr="00CC764B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Фонд заработной платы</w:t>
            </w:r>
          </w:p>
          <w:p w:rsidR="00CC764B" w:rsidRDefault="00CC764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764B" w:rsidTr="00CC764B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действующих ценах, 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FE51F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FE51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FE51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FE51F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247,0</w:t>
            </w:r>
          </w:p>
        </w:tc>
      </w:tr>
      <w:tr w:rsidR="00CC764B" w:rsidTr="00CC764B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процентов</w:t>
            </w:r>
          </w:p>
          <w:p w:rsidR="00CC764B" w:rsidRDefault="00CC76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 предыдущему году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FE51F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FE51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FE51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FE51F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</w:tr>
      <w:tr w:rsidR="00CC764B" w:rsidTr="00CC764B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Среднемесячная зарплата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764B" w:rsidTr="00CC764B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28741,9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29770,1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30838,5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31919,3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 w:rsidP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33834,5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35864,5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38016,4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40297,4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41909,3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44423,9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47089,3</w:t>
            </w:r>
          </w:p>
        </w:tc>
      </w:tr>
      <w:tr w:rsidR="00CC764B" w:rsidTr="00CC764B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B" w:rsidRDefault="00CC764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процентов</w:t>
            </w:r>
          </w:p>
          <w:p w:rsidR="00CC764B" w:rsidRDefault="00CC76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 предыдущему году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4A7F9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</w:tr>
    </w:tbl>
    <w:p w:rsidR="00CC764B" w:rsidRDefault="00CC764B" w:rsidP="00CC764B">
      <w:pPr>
        <w:jc w:val="center"/>
        <w:rPr>
          <w:sz w:val="24"/>
          <w:szCs w:val="24"/>
        </w:rPr>
      </w:pPr>
    </w:p>
    <w:p w:rsidR="00CC764B" w:rsidRDefault="00CC764B" w:rsidP="00CC764B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C764B" w:rsidRDefault="00CC764B" w:rsidP="00CC764B">
      <w:pPr>
        <w:jc w:val="center"/>
        <w:rPr>
          <w:sz w:val="2"/>
          <w:szCs w:val="2"/>
        </w:rPr>
      </w:pPr>
      <w:r>
        <w:rPr>
          <w:sz w:val="2"/>
          <w:szCs w:val="2"/>
        </w:rPr>
        <w:t>612013</w:t>
      </w:r>
    </w:p>
    <w:p w:rsidR="00CC764B" w:rsidRDefault="00CC764B" w:rsidP="00CC764B">
      <w:pPr>
        <w:jc w:val="center"/>
        <w:rPr>
          <w:sz w:val="2"/>
          <w:szCs w:val="2"/>
        </w:rPr>
      </w:pPr>
    </w:p>
    <w:p w:rsidR="00CC764B" w:rsidRDefault="00CC764B" w:rsidP="00CC764B">
      <w:pPr>
        <w:jc w:val="center"/>
        <w:rPr>
          <w:sz w:val="2"/>
          <w:szCs w:val="2"/>
        </w:rPr>
      </w:pPr>
    </w:p>
    <w:p w:rsidR="00CC764B" w:rsidRDefault="00CC764B" w:rsidP="00CC764B">
      <w:pPr>
        <w:jc w:val="center"/>
        <w:rPr>
          <w:sz w:val="2"/>
          <w:szCs w:val="2"/>
        </w:rPr>
      </w:pPr>
    </w:p>
    <w:p w:rsidR="00CC764B" w:rsidRDefault="00CC764B" w:rsidP="00CC764B">
      <w:pPr>
        <w:jc w:val="center"/>
        <w:rPr>
          <w:sz w:val="2"/>
          <w:szCs w:val="2"/>
        </w:rPr>
      </w:pPr>
    </w:p>
    <w:p w:rsidR="00CC764B" w:rsidRDefault="00CC764B" w:rsidP="00CC764B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>2. Прогноз основных характе</w:t>
      </w:r>
      <w:r w:rsidR="00D66F53">
        <w:rPr>
          <w:sz w:val="28"/>
          <w:szCs w:val="28"/>
        </w:rPr>
        <w:t>р</w:t>
      </w:r>
      <w:r>
        <w:rPr>
          <w:sz w:val="28"/>
          <w:szCs w:val="28"/>
        </w:rPr>
        <w:t xml:space="preserve">истик бюджета 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</w:p>
    <w:p w:rsidR="00CC764B" w:rsidRDefault="00CC764B" w:rsidP="00CC76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764B" w:rsidRDefault="00CC764B" w:rsidP="00CC76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495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40"/>
        <w:gridCol w:w="990"/>
        <w:gridCol w:w="987"/>
        <w:gridCol w:w="1126"/>
        <w:gridCol w:w="986"/>
        <w:gridCol w:w="986"/>
        <w:gridCol w:w="986"/>
        <w:gridCol w:w="986"/>
        <w:gridCol w:w="983"/>
        <w:gridCol w:w="986"/>
        <w:gridCol w:w="1108"/>
        <w:gridCol w:w="20"/>
        <w:gridCol w:w="963"/>
      </w:tblGrid>
      <w:tr w:rsidR="00CC764B" w:rsidTr="00CC764B"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CC764B" w:rsidTr="00CC76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B" w:rsidRDefault="00CC764B">
            <w:pPr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4B" w:rsidRDefault="00CC7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CC764B" w:rsidTr="00CC764B">
        <w:trPr>
          <w:trHeight w:val="1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764B" w:rsidRDefault="00CC764B">
            <w:pPr>
              <w:jc w:val="center"/>
              <w:rPr>
                <w:sz w:val="22"/>
                <w:szCs w:val="22"/>
              </w:rPr>
            </w:pPr>
            <w:bookmarkStart w:id="1" w:name="Par308"/>
            <w:bookmarkEnd w:id="1"/>
            <w:r>
              <w:rPr>
                <w:sz w:val="22"/>
                <w:szCs w:val="22"/>
              </w:rPr>
              <w:t xml:space="preserve">Показатели бюджета </w:t>
            </w:r>
            <w:proofErr w:type="spellStart"/>
            <w:r>
              <w:rPr>
                <w:sz w:val="22"/>
                <w:szCs w:val="22"/>
              </w:rPr>
              <w:t>Ольхово-Рогского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Миллеровского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9A136D" w:rsidTr="00CC764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A136D" w:rsidRDefault="009A136D">
            <w:pPr>
              <w:ind w:left="-108"/>
              <w:jc w:val="center"/>
            </w:pPr>
            <w:r>
              <w:t>12418,5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5B51DC">
            <w:pPr>
              <w:jc w:val="center"/>
            </w:pPr>
            <w:r>
              <w:t>11970,6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10777,9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46808,9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D66F53">
            <w:pPr>
              <w:jc w:val="center"/>
            </w:pPr>
            <w:r>
              <w:t>10027,0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</w:tr>
      <w:tr w:rsidR="009A136D" w:rsidTr="00CC764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6647,9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7394,1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7561,9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7718,1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D66F53">
            <w:pPr>
              <w:jc w:val="center"/>
            </w:pPr>
            <w:r>
              <w:t>7886,1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7886,1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7886,1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7886,1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7886,1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7886,1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7886,1</w:t>
            </w:r>
          </w:p>
        </w:tc>
      </w:tr>
      <w:tr w:rsidR="009A136D" w:rsidTr="00CC764B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  <w:rPr>
                <w:bCs/>
              </w:rPr>
            </w:pPr>
            <w:r>
              <w:rPr>
                <w:bCs/>
              </w:rPr>
              <w:t>3648,3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  <w:rPr>
                <w:bCs/>
              </w:rPr>
            </w:pPr>
            <w:r>
              <w:rPr>
                <w:bCs/>
              </w:rPr>
              <w:t>4576,5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  <w:rPr>
                <w:bCs/>
              </w:rPr>
            </w:pPr>
            <w:r>
              <w:rPr>
                <w:bCs/>
              </w:rPr>
              <w:t>3216,0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rPr>
                <w:bCs/>
              </w:rPr>
              <w:t>39090,8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D66F53">
            <w:pPr>
              <w:jc w:val="center"/>
            </w:pPr>
            <w:r>
              <w:rPr>
                <w:bCs/>
              </w:rPr>
              <w:t>2140,9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rPr>
                <w:bCs/>
              </w:rPr>
              <w:t>2140,9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rPr>
                <w:bCs/>
              </w:rPr>
              <w:t>2140,9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rPr>
                <w:bCs/>
              </w:rPr>
              <w:t>2140,9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rPr>
                <w:bCs/>
              </w:rPr>
              <w:t>2140,9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rPr>
                <w:bCs/>
              </w:rPr>
              <w:t>2140,9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rPr>
                <w:bCs/>
              </w:rPr>
              <w:t>2140,9</w:t>
            </w:r>
          </w:p>
        </w:tc>
      </w:tr>
      <w:tr w:rsidR="009A136D" w:rsidTr="00CC764B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10136,0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14253,1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10777,9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>
            <w:pPr>
              <w:jc w:val="center"/>
            </w:pPr>
            <w:r>
              <w:t>46808,9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D66F53">
            <w:pPr>
              <w:jc w:val="center"/>
            </w:pPr>
            <w:r>
              <w:t>10027,0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136D" w:rsidRDefault="009A136D" w:rsidP="007B3ECB">
            <w:pPr>
              <w:jc w:val="center"/>
            </w:pPr>
            <w:r>
              <w:t>10027,0</w:t>
            </w:r>
          </w:p>
        </w:tc>
      </w:tr>
      <w:tr w:rsidR="00D66F53" w:rsidTr="00CC764B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Дефицит/</w:t>
            </w:r>
            <w:proofErr w:type="spellStart"/>
            <w:r>
              <w:rPr>
                <w:sz w:val="22"/>
                <w:szCs w:val="22"/>
              </w:rPr>
              <w:t>профицит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9A136D" w:rsidP="00D66F53">
            <w:pPr>
              <w:jc w:val="center"/>
            </w:pPr>
            <w:r>
              <w:t>2282,5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5B51DC">
            <w:pPr>
              <w:jc w:val="center"/>
            </w:pPr>
            <w:r>
              <w:t>-2282,5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</w:tr>
      <w:tr w:rsidR="00D66F53" w:rsidTr="00CC764B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9A136D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5B51DC">
            <w:pPr>
              <w:jc w:val="center"/>
            </w:pPr>
            <w:r>
              <w:t>2282,5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 xml:space="preserve">   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</w:tr>
      <w:tr w:rsidR="00D66F53" w:rsidTr="00CC764B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jc w:val="center"/>
            </w:pPr>
            <w: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6F53" w:rsidRDefault="00D66F53" w:rsidP="00D66F53">
            <w:pPr>
              <w:jc w:val="center"/>
            </w:pPr>
            <w:r>
              <w:t>0,0</w:t>
            </w:r>
          </w:p>
        </w:tc>
      </w:tr>
    </w:tbl>
    <w:p w:rsidR="00CC764B" w:rsidRPr="00D66F53" w:rsidRDefault="00CC764B" w:rsidP="00CC764B">
      <w:pPr>
        <w:rPr>
          <w:b/>
        </w:rPr>
      </w:pPr>
    </w:p>
    <w:p w:rsidR="00CC764B" w:rsidRDefault="00CC764B" w:rsidP="00CC764B"/>
    <w:p w:rsidR="00D13A44" w:rsidRDefault="00D13A44"/>
    <w:sectPr w:rsidR="00D13A44" w:rsidSect="00D66F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64B"/>
    <w:rsid w:val="00070FA6"/>
    <w:rsid w:val="00257186"/>
    <w:rsid w:val="004A7F99"/>
    <w:rsid w:val="005B51DC"/>
    <w:rsid w:val="009A136D"/>
    <w:rsid w:val="00B70C21"/>
    <w:rsid w:val="00C254CA"/>
    <w:rsid w:val="00CC764B"/>
    <w:rsid w:val="00D13A44"/>
    <w:rsid w:val="00D66F53"/>
    <w:rsid w:val="00E12C59"/>
    <w:rsid w:val="00FE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C7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CC7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2020-11-13T06:29:00Z</dcterms:created>
  <dcterms:modified xsi:type="dcterms:W3CDTF">2021-11-16T06:02:00Z</dcterms:modified>
</cp:coreProperties>
</file>