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20" w:rsidRPr="00A54E20" w:rsidRDefault="00A54E20" w:rsidP="00A54E20">
      <w:pPr>
        <w:spacing w:after="0" w:line="240" w:lineRule="auto"/>
        <w:jc w:val="right"/>
        <w:rPr>
          <w:rFonts w:ascii="Times New Roman" w:hAnsi="Times New Roman"/>
          <w:b/>
          <w:sz w:val="28"/>
          <w:szCs w:val="28"/>
          <w:u w:val="single"/>
        </w:rPr>
      </w:pPr>
      <w:r w:rsidRPr="00A54E20">
        <w:rPr>
          <w:rFonts w:ascii="Times New Roman" w:hAnsi="Times New Roman"/>
          <w:b/>
          <w:sz w:val="28"/>
          <w:szCs w:val="28"/>
          <w:u w:val="single"/>
        </w:rPr>
        <w:t>ПРОЕКТ</w:t>
      </w:r>
    </w:p>
    <w:p w:rsidR="00A54E20" w:rsidRDefault="00A54E20" w:rsidP="00A54E20">
      <w:pPr>
        <w:spacing w:after="0" w:line="240" w:lineRule="auto"/>
        <w:jc w:val="center"/>
        <w:rPr>
          <w:rFonts w:ascii="Times New Roman" w:hAnsi="Times New Roman"/>
          <w:sz w:val="28"/>
          <w:szCs w:val="28"/>
        </w:rPr>
      </w:pPr>
    </w:p>
    <w:p w:rsidR="00A54E20" w:rsidRPr="00A54E20" w:rsidRDefault="00A54E20" w:rsidP="00A54E20">
      <w:pPr>
        <w:spacing w:after="0" w:line="240" w:lineRule="auto"/>
        <w:jc w:val="center"/>
        <w:rPr>
          <w:rFonts w:ascii="Times New Roman" w:hAnsi="Times New Roman"/>
          <w:sz w:val="28"/>
          <w:szCs w:val="28"/>
        </w:rPr>
      </w:pPr>
      <w:r w:rsidRPr="00A54E20">
        <w:rPr>
          <w:rFonts w:ascii="Times New Roman" w:hAnsi="Times New Roman"/>
          <w:sz w:val="28"/>
          <w:szCs w:val="28"/>
        </w:rPr>
        <w:t>РОССИЙСКАЯ ФЕДЕРАЦИЯ</w:t>
      </w:r>
    </w:p>
    <w:p w:rsidR="00A54E20" w:rsidRPr="00A54E20" w:rsidRDefault="00A54E20" w:rsidP="00A54E20">
      <w:pPr>
        <w:spacing w:after="0" w:line="240" w:lineRule="auto"/>
        <w:jc w:val="center"/>
        <w:rPr>
          <w:rFonts w:ascii="Times New Roman" w:hAnsi="Times New Roman"/>
          <w:sz w:val="28"/>
          <w:szCs w:val="28"/>
        </w:rPr>
      </w:pPr>
      <w:r w:rsidRPr="00A54E20">
        <w:rPr>
          <w:rFonts w:ascii="Times New Roman" w:hAnsi="Times New Roman"/>
          <w:sz w:val="28"/>
          <w:szCs w:val="28"/>
        </w:rPr>
        <w:t>РОСТОВСКАЯ ОБЛАСТЬ</w:t>
      </w:r>
    </w:p>
    <w:p w:rsidR="00A54E20" w:rsidRPr="00A54E20" w:rsidRDefault="00A54E20" w:rsidP="00A54E20">
      <w:pPr>
        <w:spacing w:after="0" w:line="240" w:lineRule="auto"/>
        <w:jc w:val="center"/>
        <w:rPr>
          <w:rFonts w:ascii="Times New Roman" w:hAnsi="Times New Roman"/>
          <w:sz w:val="28"/>
          <w:szCs w:val="28"/>
        </w:rPr>
      </w:pPr>
      <w:r w:rsidRPr="00A54E20">
        <w:rPr>
          <w:rFonts w:ascii="Times New Roman" w:hAnsi="Times New Roman"/>
          <w:sz w:val="28"/>
          <w:szCs w:val="28"/>
        </w:rPr>
        <w:t>МУНИЦИПАЛЬНОЕ ОБРАЗОВАНИЕ</w:t>
      </w:r>
    </w:p>
    <w:p w:rsidR="00A54E20" w:rsidRPr="00A54E20" w:rsidRDefault="00A54E20" w:rsidP="00A54E20">
      <w:pPr>
        <w:spacing w:after="0" w:line="240" w:lineRule="auto"/>
        <w:jc w:val="center"/>
        <w:rPr>
          <w:rFonts w:ascii="Times New Roman" w:hAnsi="Times New Roman"/>
          <w:sz w:val="28"/>
          <w:szCs w:val="28"/>
        </w:rPr>
      </w:pPr>
      <w:r w:rsidRPr="00A54E20">
        <w:rPr>
          <w:rFonts w:ascii="Times New Roman" w:hAnsi="Times New Roman"/>
          <w:sz w:val="28"/>
          <w:szCs w:val="28"/>
        </w:rPr>
        <w:t>«ОЛЬХОВО-РОГСКОЕ СЕЛЬСКОЕ ПОСЕЛЕНИЕ»</w:t>
      </w:r>
    </w:p>
    <w:p w:rsidR="00A54E20" w:rsidRPr="00A54E20" w:rsidRDefault="00A54E20" w:rsidP="00A54E20">
      <w:pPr>
        <w:spacing w:after="0" w:line="240" w:lineRule="auto"/>
        <w:jc w:val="center"/>
        <w:rPr>
          <w:rFonts w:ascii="Times New Roman" w:hAnsi="Times New Roman"/>
          <w:b/>
          <w:sz w:val="28"/>
          <w:szCs w:val="28"/>
        </w:rPr>
      </w:pPr>
    </w:p>
    <w:p w:rsidR="00A54E20" w:rsidRPr="00A54E20" w:rsidRDefault="00A54E20" w:rsidP="00A54E20">
      <w:pPr>
        <w:spacing w:after="0" w:line="240" w:lineRule="auto"/>
        <w:jc w:val="center"/>
        <w:rPr>
          <w:rFonts w:ascii="Times New Roman" w:hAnsi="Times New Roman"/>
          <w:b/>
          <w:sz w:val="36"/>
          <w:szCs w:val="36"/>
        </w:rPr>
      </w:pPr>
      <w:r w:rsidRPr="00A54E20">
        <w:rPr>
          <w:rFonts w:ascii="Times New Roman" w:hAnsi="Times New Roman"/>
          <w:b/>
          <w:sz w:val="36"/>
          <w:szCs w:val="36"/>
        </w:rPr>
        <w:t>АДМИНИСТРАЦИЯ</w:t>
      </w:r>
    </w:p>
    <w:p w:rsidR="00A54E20" w:rsidRPr="00A54E20" w:rsidRDefault="00A54E20" w:rsidP="00A54E20">
      <w:pPr>
        <w:spacing w:after="0" w:line="240" w:lineRule="auto"/>
        <w:jc w:val="center"/>
        <w:rPr>
          <w:rFonts w:ascii="Times New Roman" w:hAnsi="Times New Roman"/>
          <w:b/>
          <w:sz w:val="36"/>
          <w:szCs w:val="36"/>
        </w:rPr>
      </w:pPr>
      <w:r w:rsidRPr="00A54E20">
        <w:rPr>
          <w:rFonts w:ascii="Times New Roman" w:hAnsi="Times New Roman"/>
          <w:b/>
          <w:sz w:val="36"/>
          <w:szCs w:val="36"/>
        </w:rPr>
        <w:t>ОЛЬХОВО-РОГСКОГО СЕЛЬСКОГО ПОСЕЛЕНИЯ</w:t>
      </w:r>
    </w:p>
    <w:p w:rsidR="00A54E20" w:rsidRPr="00A54E20" w:rsidRDefault="00A54E20" w:rsidP="00A54E20">
      <w:pPr>
        <w:spacing w:after="0" w:line="240" w:lineRule="auto"/>
        <w:jc w:val="center"/>
        <w:rPr>
          <w:rFonts w:ascii="Times New Roman" w:hAnsi="Times New Roman"/>
          <w:b/>
          <w:sz w:val="36"/>
          <w:szCs w:val="36"/>
        </w:rPr>
      </w:pPr>
    </w:p>
    <w:p w:rsidR="00A54E20" w:rsidRPr="00A54E20" w:rsidRDefault="00A54E20" w:rsidP="00A54E20">
      <w:pPr>
        <w:spacing w:after="0" w:line="240" w:lineRule="auto"/>
        <w:jc w:val="center"/>
        <w:rPr>
          <w:rFonts w:ascii="Times New Roman" w:hAnsi="Times New Roman"/>
          <w:b/>
          <w:sz w:val="36"/>
          <w:szCs w:val="36"/>
        </w:rPr>
      </w:pPr>
      <w:r w:rsidRPr="00A54E20">
        <w:rPr>
          <w:rFonts w:ascii="Times New Roman" w:hAnsi="Times New Roman"/>
          <w:b/>
          <w:sz w:val="36"/>
          <w:szCs w:val="36"/>
        </w:rPr>
        <w:t>ПОСТАНОВЛЕНИЕ</w:t>
      </w:r>
    </w:p>
    <w:p w:rsidR="00A54E20" w:rsidRPr="00A54E20" w:rsidRDefault="00A54E20" w:rsidP="00A54E20">
      <w:pPr>
        <w:spacing w:after="0" w:line="240" w:lineRule="auto"/>
        <w:jc w:val="center"/>
        <w:rPr>
          <w:rFonts w:ascii="Times New Roman" w:hAnsi="Times New Roman"/>
          <w:b/>
          <w:sz w:val="28"/>
          <w:szCs w:val="28"/>
        </w:rPr>
      </w:pPr>
    </w:p>
    <w:p w:rsidR="00A54E20" w:rsidRPr="00A54E20" w:rsidRDefault="00A54E20" w:rsidP="00A54E20">
      <w:pPr>
        <w:spacing w:after="0" w:line="240" w:lineRule="auto"/>
        <w:jc w:val="center"/>
        <w:rPr>
          <w:rFonts w:ascii="Times New Roman" w:hAnsi="Times New Roman"/>
          <w:sz w:val="28"/>
          <w:szCs w:val="28"/>
        </w:rPr>
      </w:pPr>
      <w:r w:rsidRPr="00A54E20">
        <w:rPr>
          <w:rFonts w:ascii="Times New Roman" w:hAnsi="Times New Roman"/>
          <w:sz w:val="28"/>
          <w:szCs w:val="28"/>
        </w:rPr>
        <w:t>от_______________2014 г. № ___</w:t>
      </w:r>
    </w:p>
    <w:p w:rsidR="00A54E20" w:rsidRPr="00A54E20" w:rsidRDefault="00A54E20" w:rsidP="00A54E20">
      <w:pPr>
        <w:spacing w:after="0" w:line="240" w:lineRule="auto"/>
        <w:rPr>
          <w:rFonts w:ascii="Times New Roman" w:hAnsi="Times New Roman"/>
          <w:sz w:val="28"/>
          <w:szCs w:val="28"/>
        </w:rPr>
      </w:pPr>
    </w:p>
    <w:p w:rsidR="00A54E20" w:rsidRPr="00A54E20" w:rsidRDefault="00A54E20" w:rsidP="00A54E20">
      <w:pPr>
        <w:spacing w:after="0" w:line="240" w:lineRule="auto"/>
        <w:jc w:val="center"/>
        <w:rPr>
          <w:rFonts w:ascii="Times New Roman" w:hAnsi="Times New Roman"/>
          <w:sz w:val="28"/>
          <w:szCs w:val="28"/>
        </w:rPr>
      </w:pPr>
      <w:r w:rsidRPr="00A54E20">
        <w:rPr>
          <w:rFonts w:ascii="Times New Roman" w:hAnsi="Times New Roman"/>
          <w:sz w:val="28"/>
          <w:szCs w:val="28"/>
        </w:rPr>
        <w:t>с. Ольховый Рог</w:t>
      </w:r>
    </w:p>
    <w:p w:rsidR="00A54E20" w:rsidRPr="00A54E20" w:rsidRDefault="00A54E20" w:rsidP="00A54E20">
      <w:pPr>
        <w:spacing w:after="0" w:line="240" w:lineRule="auto"/>
        <w:jc w:val="both"/>
        <w:rPr>
          <w:rFonts w:ascii="Times New Roman" w:hAnsi="Times New Roman"/>
          <w:sz w:val="28"/>
          <w:szCs w:val="28"/>
        </w:rPr>
      </w:pPr>
    </w:p>
    <w:p w:rsidR="00A54E20" w:rsidRPr="00A54E20" w:rsidRDefault="00A54E20" w:rsidP="00A54E20">
      <w:pPr>
        <w:pStyle w:val="1"/>
        <w:jc w:val="center"/>
        <w:rPr>
          <w:szCs w:val="28"/>
        </w:rPr>
      </w:pPr>
    </w:p>
    <w:p w:rsidR="004B5192" w:rsidRDefault="004B5192" w:rsidP="004B519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Об утверждении </w:t>
      </w:r>
      <w:proofErr w:type="gramStart"/>
      <w:r>
        <w:rPr>
          <w:rFonts w:ascii="Times New Roman" w:hAnsi="Times New Roman"/>
          <w:b/>
          <w:sz w:val="28"/>
          <w:szCs w:val="28"/>
        </w:rPr>
        <w:t>Р</w:t>
      </w:r>
      <w:r w:rsidR="00A54E20" w:rsidRPr="00A54E20">
        <w:rPr>
          <w:rFonts w:ascii="Times New Roman" w:hAnsi="Times New Roman"/>
          <w:b/>
          <w:sz w:val="28"/>
          <w:szCs w:val="28"/>
        </w:rPr>
        <w:t>егламента</w:t>
      </w:r>
      <w:r w:rsidR="00A54E20" w:rsidRPr="00A54E20">
        <w:rPr>
          <w:rFonts w:ascii="Times New Roman" w:hAnsi="Times New Roman"/>
          <w:b/>
          <w:bCs/>
          <w:sz w:val="28"/>
          <w:szCs w:val="28"/>
        </w:rPr>
        <w:t xml:space="preserve"> </w:t>
      </w:r>
      <w:r w:rsidR="00A54E20">
        <w:rPr>
          <w:rFonts w:ascii="Times New Roman" w:hAnsi="Times New Roman"/>
          <w:b/>
          <w:bCs/>
          <w:sz w:val="28"/>
          <w:szCs w:val="28"/>
        </w:rPr>
        <w:t>реализации порядка взаимодействия Администрации</w:t>
      </w:r>
      <w:proofErr w:type="gramEnd"/>
      <w:r w:rsidR="00A54E20">
        <w:rPr>
          <w:rFonts w:ascii="Times New Roman" w:hAnsi="Times New Roman"/>
          <w:b/>
          <w:bCs/>
          <w:sz w:val="28"/>
          <w:szCs w:val="28"/>
        </w:rPr>
        <w:t xml:space="preserve"> </w:t>
      </w:r>
      <w:proofErr w:type="spellStart"/>
      <w:r w:rsidR="00A54E20">
        <w:rPr>
          <w:rFonts w:ascii="Times New Roman" w:hAnsi="Times New Roman"/>
          <w:b/>
          <w:bCs/>
          <w:sz w:val="28"/>
          <w:szCs w:val="28"/>
        </w:rPr>
        <w:t>Ольхово-Рогского</w:t>
      </w:r>
      <w:proofErr w:type="spellEnd"/>
      <w:r w:rsidR="00A54E20">
        <w:rPr>
          <w:rFonts w:ascii="Times New Roman" w:hAnsi="Times New Roman"/>
          <w:b/>
          <w:bCs/>
          <w:sz w:val="28"/>
          <w:szCs w:val="28"/>
        </w:rPr>
        <w:t xml:space="preserve"> сельского поселения и Государственной жилищной инспекции Ростовской области при осуществлении</w:t>
      </w:r>
      <w:r>
        <w:rPr>
          <w:rFonts w:ascii="Times New Roman" w:hAnsi="Times New Roman"/>
          <w:b/>
          <w:bCs/>
          <w:sz w:val="28"/>
          <w:szCs w:val="28"/>
        </w:rPr>
        <w:t xml:space="preserve"> </w:t>
      </w:r>
      <w:r w:rsidR="00A54E20">
        <w:rPr>
          <w:rFonts w:ascii="Times New Roman" w:hAnsi="Times New Roman"/>
          <w:b/>
          <w:bCs/>
          <w:sz w:val="28"/>
          <w:szCs w:val="28"/>
        </w:rPr>
        <w:t>муниципального жилищного контроля</w:t>
      </w:r>
      <w:r>
        <w:rPr>
          <w:rFonts w:ascii="Times New Roman" w:hAnsi="Times New Roman"/>
          <w:b/>
          <w:bCs/>
          <w:sz w:val="28"/>
          <w:szCs w:val="28"/>
        </w:rPr>
        <w:t xml:space="preserve"> </w:t>
      </w:r>
      <w:r>
        <w:rPr>
          <w:rFonts w:ascii="Times New Roman" w:hAnsi="Times New Roman"/>
          <w:b/>
          <w:bCs/>
          <w:sz w:val="28"/>
          <w:szCs w:val="28"/>
        </w:rPr>
        <w:t xml:space="preserve">и </w:t>
      </w:r>
      <w:r>
        <w:rPr>
          <w:rFonts w:ascii="Times New Roman" w:hAnsi="Times New Roman"/>
          <w:b/>
          <w:bCs/>
          <w:sz w:val="28"/>
          <w:szCs w:val="28"/>
        </w:rPr>
        <w:t>регионал</w:t>
      </w:r>
      <w:r>
        <w:rPr>
          <w:rFonts w:ascii="Times New Roman" w:hAnsi="Times New Roman"/>
          <w:b/>
          <w:bCs/>
          <w:sz w:val="28"/>
          <w:szCs w:val="28"/>
        </w:rPr>
        <w:t xml:space="preserve">ьного государственного надзора </w:t>
      </w:r>
      <w:r w:rsidR="00A54E20">
        <w:rPr>
          <w:rFonts w:ascii="Times New Roman" w:hAnsi="Times New Roman"/>
          <w:b/>
          <w:bCs/>
          <w:sz w:val="28"/>
          <w:szCs w:val="28"/>
        </w:rPr>
        <w:t xml:space="preserve"> на территории </w:t>
      </w:r>
    </w:p>
    <w:p w:rsidR="004B5192" w:rsidRPr="00542E9E" w:rsidRDefault="00A54E20" w:rsidP="004B5192">
      <w:pPr>
        <w:widowControl w:val="0"/>
        <w:autoSpaceDE w:val="0"/>
        <w:autoSpaceDN w:val="0"/>
        <w:adjustRightInd w:val="0"/>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Ольхово-Рогского</w:t>
      </w:r>
      <w:proofErr w:type="spellEnd"/>
      <w:r>
        <w:rPr>
          <w:rFonts w:ascii="Times New Roman" w:hAnsi="Times New Roman"/>
          <w:b/>
          <w:bCs/>
          <w:sz w:val="28"/>
          <w:szCs w:val="28"/>
        </w:rPr>
        <w:t xml:space="preserve"> сельского поселения </w:t>
      </w:r>
    </w:p>
    <w:p w:rsidR="00A54E20" w:rsidRDefault="00A54E20" w:rsidP="00A54E20">
      <w:pPr>
        <w:widowControl w:val="0"/>
        <w:autoSpaceDE w:val="0"/>
        <w:autoSpaceDN w:val="0"/>
        <w:adjustRightInd w:val="0"/>
        <w:spacing w:after="0" w:line="240" w:lineRule="auto"/>
        <w:jc w:val="center"/>
        <w:rPr>
          <w:rFonts w:ascii="Times New Roman" w:hAnsi="Times New Roman"/>
          <w:b/>
          <w:bCs/>
          <w:sz w:val="28"/>
          <w:szCs w:val="28"/>
        </w:rPr>
      </w:pPr>
    </w:p>
    <w:p w:rsidR="00A54E20" w:rsidRDefault="00A54E20" w:rsidP="00A54E20">
      <w:pPr>
        <w:autoSpaceDE w:val="0"/>
        <w:autoSpaceDN w:val="0"/>
        <w:adjustRightInd w:val="0"/>
        <w:spacing w:after="0" w:line="240" w:lineRule="auto"/>
        <w:ind w:firstLine="851"/>
        <w:jc w:val="center"/>
        <w:outlineLvl w:val="1"/>
        <w:rPr>
          <w:rFonts w:ascii="Times New Roman" w:hAnsi="Times New Roman"/>
          <w:bCs/>
          <w:sz w:val="28"/>
          <w:szCs w:val="28"/>
        </w:rPr>
      </w:pPr>
    </w:p>
    <w:p w:rsidR="00A54E20" w:rsidRPr="00A54E20" w:rsidRDefault="00A54E20" w:rsidP="00A54E20">
      <w:pPr>
        <w:autoSpaceDE w:val="0"/>
        <w:autoSpaceDN w:val="0"/>
        <w:adjustRightInd w:val="0"/>
        <w:spacing w:after="0" w:line="240" w:lineRule="auto"/>
        <w:ind w:firstLine="851"/>
        <w:jc w:val="center"/>
        <w:outlineLvl w:val="1"/>
        <w:rPr>
          <w:rFonts w:ascii="Times New Roman" w:hAnsi="Times New Roman"/>
          <w:bCs/>
          <w:sz w:val="28"/>
          <w:szCs w:val="28"/>
        </w:rPr>
      </w:pPr>
    </w:p>
    <w:p w:rsidR="00A54E20" w:rsidRPr="00A54E20" w:rsidRDefault="00A54E20" w:rsidP="00A54E20">
      <w:pPr>
        <w:pStyle w:val="a5"/>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В соответствии с Областным законом 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w:t>
      </w:r>
      <w:r w:rsidRPr="00A54E20">
        <w:rPr>
          <w:rFonts w:ascii="Times New Roman" w:hAnsi="Times New Roman" w:cs="Times New Roman"/>
          <w:bCs/>
          <w:sz w:val="28"/>
          <w:szCs w:val="28"/>
        </w:rPr>
        <w:t>и руководствуясь Федеральным законом от 06.10.2003 № 131-ФЗ «Об общих принципах организации местного самоуправления</w:t>
      </w:r>
      <w:r>
        <w:rPr>
          <w:rFonts w:ascii="Times New Roman" w:hAnsi="Times New Roman" w:cs="Times New Roman"/>
          <w:bCs/>
          <w:sz w:val="28"/>
          <w:szCs w:val="28"/>
        </w:rPr>
        <w:t xml:space="preserve"> в Российской Федерации», Уставом</w:t>
      </w:r>
      <w:r w:rsidRPr="00A54E20">
        <w:rPr>
          <w:rFonts w:ascii="Times New Roman" w:hAnsi="Times New Roman" w:cs="Times New Roman"/>
          <w:bCs/>
          <w:sz w:val="28"/>
          <w:szCs w:val="28"/>
        </w:rPr>
        <w:t xml:space="preserve"> муниципального образования «</w:t>
      </w:r>
      <w:proofErr w:type="spellStart"/>
      <w:r w:rsidRPr="00A54E20">
        <w:rPr>
          <w:rFonts w:ascii="Times New Roman" w:hAnsi="Times New Roman" w:cs="Times New Roman"/>
          <w:bCs/>
          <w:sz w:val="28"/>
          <w:szCs w:val="28"/>
        </w:rPr>
        <w:t>Ольхово-Рогское</w:t>
      </w:r>
      <w:proofErr w:type="spellEnd"/>
      <w:r w:rsidRPr="00A54E20">
        <w:rPr>
          <w:rFonts w:ascii="Times New Roman" w:hAnsi="Times New Roman" w:cs="Times New Roman"/>
          <w:bCs/>
          <w:sz w:val="28"/>
          <w:szCs w:val="28"/>
        </w:rPr>
        <w:t xml:space="preserve"> сельское поселение»</w:t>
      </w:r>
      <w:r>
        <w:rPr>
          <w:rFonts w:ascii="Times New Roman" w:hAnsi="Times New Roman" w:cs="Times New Roman"/>
          <w:bCs/>
          <w:sz w:val="28"/>
          <w:szCs w:val="28"/>
        </w:rPr>
        <w:t>,</w:t>
      </w:r>
      <w:r w:rsidRPr="00A54E20">
        <w:rPr>
          <w:rFonts w:ascii="Times New Roman" w:hAnsi="Times New Roman" w:cs="Times New Roman"/>
          <w:sz w:val="28"/>
          <w:szCs w:val="28"/>
        </w:rPr>
        <w:t xml:space="preserve"> Администрация </w:t>
      </w:r>
      <w:proofErr w:type="spellStart"/>
      <w:r w:rsidRPr="00A54E20">
        <w:rPr>
          <w:rFonts w:ascii="Times New Roman" w:hAnsi="Times New Roman" w:cs="Times New Roman"/>
          <w:sz w:val="28"/>
          <w:szCs w:val="28"/>
        </w:rPr>
        <w:t>Ольхово-Рогского</w:t>
      </w:r>
      <w:proofErr w:type="spellEnd"/>
      <w:r w:rsidRPr="00A54E20">
        <w:rPr>
          <w:rFonts w:ascii="Times New Roman" w:hAnsi="Times New Roman" w:cs="Times New Roman"/>
          <w:sz w:val="28"/>
          <w:szCs w:val="28"/>
        </w:rPr>
        <w:t xml:space="preserve"> сельского поселения </w:t>
      </w:r>
      <w:proofErr w:type="gramStart"/>
      <w:r w:rsidRPr="00A54E20">
        <w:rPr>
          <w:rFonts w:ascii="Times New Roman" w:hAnsi="Times New Roman" w:cs="Times New Roman"/>
          <w:b/>
          <w:sz w:val="28"/>
          <w:szCs w:val="28"/>
        </w:rPr>
        <w:t>п</w:t>
      </w:r>
      <w:proofErr w:type="gramEnd"/>
      <w:r w:rsidRPr="00A54E20">
        <w:rPr>
          <w:rFonts w:ascii="Times New Roman" w:hAnsi="Times New Roman" w:cs="Times New Roman"/>
          <w:b/>
          <w:sz w:val="28"/>
          <w:szCs w:val="28"/>
        </w:rPr>
        <w:t xml:space="preserve"> о с т а н о в л я е </w:t>
      </w:r>
      <w:proofErr w:type="gramStart"/>
      <w:r w:rsidRPr="00A54E20">
        <w:rPr>
          <w:rFonts w:ascii="Times New Roman" w:hAnsi="Times New Roman" w:cs="Times New Roman"/>
          <w:b/>
          <w:sz w:val="28"/>
          <w:szCs w:val="28"/>
        </w:rPr>
        <w:t>т</w:t>
      </w:r>
      <w:proofErr w:type="gramEnd"/>
      <w:r w:rsidRPr="00A54E20">
        <w:rPr>
          <w:rFonts w:ascii="Times New Roman" w:hAnsi="Times New Roman" w:cs="Times New Roman"/>
          <w:b/>
          <w:sz w:val="28"/>
          <w:szCs w:val="28"/>
        </w:rPr>
        <w:t>:</w:t>
      </w:r>
    </w:p>
    <w:p w:rsidR="00A54E20" w:rsidRPr="00A54E20" w:rsidRDefault="00A54E20" w:rsidP="00A54E20">
      <w:pPr>
        <w:autoSpaceDE w:val="0"/>
        <w:autoSpaceDN w:val="0"/>
        <w:adjustRightInd w:val="0"/>
        <w:spacing w:after="0" w:line="240" w:lineRule="auto"/>
        <w:jc w:val="both"/>
        <w:outlineLvl w:val="1"/>
        <w:rPr>
          <w:rFonts w:ascii="Times New Roman" w:hAnsi="Times New Roman"/>
          <w:sz w:val="28"/>
          <w:szCs w:val="28"/>
        </w:rPr>
      </w:pPr>
      <w:r w:rsidRPr="00A54E20">
        <w:rPr>
          <w:rFonts w:ascii="Times New Roman" w:hAnsi="Times New Roman"/>
          <w:sz w:val="28"/>
          <w:szCs w:val="28"/>
        </w:rPr>
        <w:t xml:space="preserve"> </w:t>
      </w:r>
    </w:p>
    <w:p w:rsidR="00A54E20" w:rsidRPr="00A54E20" w:rsidRDefault="00A54E20" w:rsidP="00A54E20">
      <w:pPr>
        <w:pStyle w:val="ConsPlusTitle"/>
        <w:widowControl/>
        <w:ind w:firstLine="851"/>
        <w:jc w:val="both"/>
        <w:rPr>
          <w:b w:val="0"/>
          <w:sz w:val="28"/>
          <w:szCs w:val="28"/>
        </w:rPr>
      </w:pPr>
      <w:r w:rsidRPr="00A54E20">
        <w:rPr>
          <w:b w:val="0"/>
          <w:sz w:val="28"/>
          <w:szCs w:val="28"/>
        </w:rPr>
        <w:t xml:space="preserve">1. Утвердить прилагаемый регламент </w:t>
      </w:r>
      <w:r>
        <w:rPr>
          <w:b w:val="0"/>
          <w:bCs w:val="0"/>
          <w:sz w:val="28"/>
          <w:szCs w:val="28"/>
        </w:rPr>
        <w:t xml:space="preserve">реализации порядка взаимодействия Администрации </w:t>
      </w:r>
      <w:proofErr w:type="spellStart"/>
      <w:r>
        <w:rPr>
          <w:b w:val="0"/>
          <w:bCs w:val="0"/>
          <w:sz w:val="28"/>
          <w:szCs w:val="28"/>
        </w:rPr>
        <w:t>Ольхово-Рогского</w:t>
      </w:r>
      <w:proofErr w:type="spellEnd"/>
      <w:r>
        <w:rPr>
          <w:b w:val="0"/>
          <w:bCs w:val="0"/>
          <w:sz w:val="28"/>
          <w:szCs w:val="28"/>
        </w:rPr>
        <w:t xml:space="preserve"> сельского поселения и Государственной жилищной инспекции Ростовской области при осуществлении муниципального жилищного контроля </w:t>
      </w:r>
      <w:r w:rsidR="004B5192">
        <w:rPr>
          <w:b w:val="0"/>
          <w:bCs w:val="0"/>
          <w:sz w:val="28"/>
          <w:szCs w:val="28"/>
        </w:rPr>
        <w:t xml:space="preserve">и </w:t>
      </w:r>
      <w:r w:rsidR="004B5192">
        <w:rPr>
          <w:b w:val="0"/>
          <w:bCs w:val="0"/>
          <w:sz w:val="28"/>
          <w:szCs w:val="28"/>
        </w:rPr>
        <w:t>регионал</w:t>
      </w:r>
      <w:r w:rsidR="004B5192">
        <w:rPr>
          <w:b w:val="0"/>
          <w:bCs w:val="0"/>
          <w:sz w:val="28"/>
          <w:szCs w:val="28"/>
        </w:rPr>
        <w:t xml:space="preserve">ьного государственного надзора </w:t>
      </w:r>
      <w:r w:rsidR="004B5192">
        <w:rPr>
          <w:b w:val="0"/>
          <w:bCs w:val="0"/>
          <w:sz w:val="28"/>
          <w:szCs w:val="28"/>
        </w:rPr>
        <w:t xml:space="preserve"> </w:t>
      </w:r>
      <w:r>
        <w:rPr>
          <w:b w:val="0"/>
          <w:bCs w:val="0"/>
          <w:sz w:val="28"/>
          <w:szCs w:val="28"/>
        </w:rPr>
        <w:t xml:space="preserve">на территории </w:t>
      </w:r>
      <w:proofErr w:type="spellStart"/>
      <w:r>
        <w:rPr>
          <w:b w:val="0"/>
          <w:bCs w:val="0"/>
          <w:sz w:val="28"/>
          <w:szCs w:val="28"/>
        </w:rPr>
        <w:t>Ольхово-Рогского</w:t>
      </w:r>
      <w:proofErr w:type="spellEnd"/>
      <w:r>
        <w:rPr>
          <w:b w:val="0"/>
          <w:bCs w:val="0"/>
          <w:sz w:val="28"/>
          <w:szCs w:val="28"/>
        </w:rPr>
        <w:t xml:space="preserve"> сельского поселения </w:t>
      </w:r>
      <w:r w:rsidRPr="00A54E20">
        <w:rPr>
          <w:b w:val="0"/>
          <w:sz w:val="28"/>
          <w:szCs w:val="28"/>
        </w:rPr>
        <w:t>согласно приложению.</w:t>
      </w:r>
    </w:p>
    <w:p w:rsidR="00A54E20" w:rsidRPr="00A54E20" w:rsidRDefault="00A54E20" w:rsidP="00A54E20">
      <w:pPr>
        <w:spacing w:after="0" w:line="240" w:lineRule="auto"/>
        <w:ind w:firstLine="708"/>
        <w:jc w:val="both"/>
        <w:rPr>
          <w:rFonts w:ascii="Times New Roman" w:hAnsi="Times New Roman"/>
          <w:bCs/>
          <w:sz w:val="28"/>
          <w:szCs w:val="28"/>
        </w:rPr>
      </w:pPr>
      <w:r w:rsidRPr="00A54E20">
        <w:rPr>
          <w:rFonts w:ascii="Times New Roman" w:hAnsi="Times New Roman"/>
          <w:bCs/>
          <w:sz w:val="28"/>
          <w:szCs w:val="28"/>
        </w:rPr>
        <w:t xml:space="preserve">  2. Настоящее постановление вступает в силу с момента официального обнародования на информационных стендах.</w:t>
      </w:r>
    </w:p>
    <w:p w:rsidR="00A54E20" w:rsidRDefault="00A54E20" w:rsidP="00A54E20">
      <w:pPr>
        <w:autoSpaceDE w:val="0"/>
        <w:autoSpaceDN w:val="0"/>
        <w:adjustRightInd w:val="0"/>
        <w:spacing w:after="0" w:line="240" w:lineRule="auto"/>
        <w:ind w:firstLine="851"/>
        <w:jc w:val="both"/>
        <w:outlineLvl w:val="1"/>
        <w:rPr>
          <w:rFonts w:ascii="Times New Roman" w:hAnsi="Times New Roman"/>
          <w:bCs/>
          <w:sz w:val="28"/>
          <w:szCs w:val="28"/>
        </w:rPr>
      </w:pPr>
      <w:r w:rsidRPr="00A54E20">
        <w:rPr>
          <w:rFonts w:ascii="Times New Roman" w:hAnsi="Times New Roman"/>
          <w:bCs/>
          <w:sz w:val="28"/>
          <w:szCs w:val="28"/>
        </w:rPr>
        <w:t xml:space="preserve">3. </w:t>
      </w:r>
      <w:proofErr w:type="gramStart"/>
      <w:r w:rsidRPr="00A54E20">
        <w:rPr>
          <w:rFonts w:ascii="Times New Roman" w:hAnsi="Times New Roman"/>
          <w:bCs/>
          <w:sz w:val="28"/>
          <w:szCs w:val="28"/>
        </w:rPr>
        <w:t>Контроль за</w:t>
      </w:r>
      <w:proofErr w:type="gramEnd"/>
      <w:r w:rsidRPr="00A54E20">
        <w:rPr>
          <w:rFonts w:ascii="Times New Roman" w:hAnsi="Times New Roman"/>
          <w:bCs/>
          <w:sz w:val="28"/>
          <w:szCs w:val="28"/>
        </w:rPr>
        <w:t xml:space="preserve"> исполнением данного постановления оставляю за собой.</w:t>
      </w:r>
    </w:p>
    <w:p w:rsidR="004B5192" w:rsidRPr="00A54E20" w:rsidRDefault="004B5192" w:rsidP="00A54E20">
      <w:pPr>
        <w:autoSpaceDE w:val="0"/>
        <w:autoSpaceDN w:val="0"/>
        <w:adjustRightInd w:val="0"/>
        <w:spacing w:after="0" w:line="240" w:lineRule="auto"/>
        <w:ind w:firstLine="851"/>
        <w:jc w:val="both"/>
        <w:outlineLvl w:val="1"/>
        <w:rPr>
          <w:rFonts w:ascii="Times New Roman" w:hAnsi="Times New Roman"/>
          <w:bCs/>
          <w:sz w:val="28"/>
          <w:szCs w:val="28"/>
        </w:rPr>
      </w:pPr>
    </w:p>
    <w:p w:rsidR="00A54E20" w:rsidRPr="00A54E20" w:rsidRDefault="00A54E20" w:rsidP="00A54E20">
      <w:pPr>
        <w:autoSpaceDE w:val="0"/>
        <w:autoSpaceDN w:val="0"/>
        <w:adjustRightInd w:val="0"/>
        <w:spacing w:after="0" w:line="240" w:lineRule="auto"/>
        <w:rPr>
          <w:rFonts w:ascii="Times New Roman" w:hAnsi="Times New Roman"/>
          <w:sz w:val="28"/>
          <w:szCs w:val="28"/>
        </w:rPr>
      </w:pPr>
      <w:r w:rsidRPr="00A54E20">
        <w:rPr>
          <w:rFonts w:ascii="Times New Roman" w:hAnsi="Times New Roman"/>
          <w:sz w:val="28"/>
          <w:szCs w:val="28"/>
        </w:rPr>
        <w:t xml:space="preserve">Глава  </w:t>
      </w:r>
      <w:proofErr w:type="spellStart"/>
      <w:r w:rsidRPr="00A54E20">
        <w:rPr>
          <w:rFonts w:ascii="Times New Roman" w:hAnsi="Times New Roman"/>
          <w:sz w:val="28"/>
          <w:szCs w:val="28"/>
        </w:rPr>
        <w:t>Ольхово-Рогского</w:t>
      </w:r>
      <w:proofErr w:type="spellEnd"/>
    </w:p>
    <w:p w:rsidR="00A54E20" w:rsidRPr="00A54E20" w:rsidRDefault="00A54E20" w:rsidP="00A54E20">
      <w:pPr>
        <w:autoSpaceDE w:val="0"/>
        <w:autoSpaceDN w:val="0"/>
        <w:adjustRightInd w:val="0"/>
        <w:spacing w:after="0" w:line="240" w:lineRule="auto"/>
        <w:rPr>
          <w:rFonts w:ascii="Times New Roman" w:hAnsi="Times New Roman"/>
          <w:sz w:val="28"/>
          <w:szCs w:val="28"/>
        </w:rPr>
      </w:pPr>
      <w:r w:rsidRPr="00A54E20">
        <w:rPr>
          <w:rFonts w:ascii="Times New Roman" w:hAnsi="Times New Roman"/>
          <w:sz w:val="28"/>
          <w:szCs w:val="28"/>
        </w:rPr>
        <w:t xml:space="preserve">сельского поселения                                                           </w:t>
      </w:r>
      <w:proofErr w:type="spellStart"/>
      <w:r w:rsidRPr="00A54E20">
        <w:rPr>
          <w:rFonts w:ascii="Times New Roman" w:hAnsi="Times New Roman"/>
          <w:sz w:val="28"/>
          <w:szCs w:val="28"/>
        </w:rPr>
        <w:t>В.А.Болдырев</w:t>
      </w:r>
      <w:proofErr w:type="spellEnd"/>
    </w:p>
    <w:p w:rsidR="00A54E20" w:rsidRPr="00A54E20" w:rsidRDefault="00A54E20" w:rsidP="00A54E20">
      <w:pPr>
        <w:autoSpaceDE w:val="0"/>
        <w:autoSpaceDN w:val="0"/>
        <w:adjustRightInd w:val="0"/>
        <w:spacing w:after="0" w:line="240" w:lineRule="auto"/>
        <w:ind w:left="4813" w:firstLine="851"/>
        <w:jc w:val="right"/>
        <w:rPr>
          <w:rFonts w:ascii="Times New Roman" w:hAnsi="Times New Roman"/>
          <w:sz w:val="28"/>
          <w:szCs w:val="28"/>
        </w:rPr>
      </w:pPr>
      <w:r w:rsidRPr="00A54E20">
        <w:rPr>
          <w:rFonts w:ascii="Times New Roman" w:hAnsi="Times New Roman"/>
          <w:sz w:val="28"/>
          <w:szCs w:val="28"/>
        </w:rPr>
        <w:lastRenderedPageBreak/>
        <w:t xml:space="preserve"> </w:t>
      </w:r>
    </w:p>
    <w:p w:rsidR="00A54E20" w:rsidRPr="00A54E20" w:rsidRDefault="00A54E20" w:rsidP="00A54E20">
      <w:pPr>
        <w:autoSpaceDE w:val="0"/>
        <w:autoSpaceDN w:val="0"/>
        <w:adjustRightInd w:val="0"/>
        <w:spacing w:after="0" w:line="240" w:lineRule="auto"/>
        <w:ind w:left="4813" w:firstLine="851"/>
        <w:jc w:val="right"/>
        <w:rPr>
          <w:rFonts w:ascii="Times New Roman" w:hAnsi="Times New Roman"/>
          <w:sz w:val="28"/>
          <w:szCs w:val="28"/>
        </w:rPr>
      </w:pPr>
      <w:r w:rsidRPr="00A54E20">
        <w:rPr>
          <w:rFonts w:ascii="Times New Roman" w:hAnsi="Times New Roman"/>
          <w:sz w:val="28"/>
          <w:szCs w:val="28"/>
        </w:rPr>
        <w:t xml:space="preserve">Приложение </w:t>
      </w:r>
    </w:p>
    <w:p w:rsidR="00A54E20" w:rsidRPr="00A54E20" w:rsidRDefault="00A54E20" w:rsidP="00A54E20">
      <w:pPr>
        <w:autoSpaceDE w:val="0"/>
        <w:autoSpaceDN w:val="0"/>
        <w:adjustRightInd w:val="0"/>
        <w:spacing w:after="0" w:line="240" w:lineRule="auto"/>
        <w:ind w:firstLine="851"/>
        <w:jc w:val="right"/>
        <w:rPr>
          <w:rFonts w:ascii="Times New Roman" w:hAnsi="Times New Roman"/>
          <w:sz w:val="28"/>
          <w:szCs w:val="28"/>
        </w:rPr>
      </w:pPr>
      <w:r w:rsidRPr="00A54E20">
        <w:rPr>
          <w:rFonts w:ascii="Times New Roman" w:hAnsi="Times New Roman"/>
          <w:sz w:val="28"/>
          <w:szCs w:val="28"/>
        </w:rPr>
        <w:t xml:space="preserve">                                                          к постановлению </w:t>
      </w:r>
    </w:p>
    <w:p w:rsidR="00A54E20" w:rsidRPr="00A54E20" w:rsidRDefault="00A54E20" w:rsidP="00A54E20">
      <w:pPr>
        <w:autoSpaceDE w:val="0"/>
        <w:autoSpaceDN w:val="0"/>
        <w:adjustRightInd w:val="0"/>
        <w:spacing w:after="0" w:line="240" w:lineRule="auto"/>
        <w:ind w:firstLine="851"/>
        <w:jc w:val="right"/>
        <w:rPr>
          <w:rFonts w:ascii="Times New Roman" w:hAnsi="Times New Roman"/>
          <w:sz w:val="28"/>
          <w:szCs w:val="28"/>
        </w:rPr>
      </w:pPr>
      <w:r w:rsidRPr="00A54E20">
        <w:rPr>
          <w:rFonts w:ascii="Times New Roman" w:hAnsi="Times New Roman"/>
          <w:sz w:val="28"/>
          <w:szCs w:val="28"/>
        </w:rPr>
        <w:t xml:space="preserve">Администрации </w:t>
      </w:r>
    </w:p>
    <w:p w:rsidR="00A54E20" w:rsidRPr="00A54E20" w:rsidRDefault="00A54E20" w:rsidP="00A54E20">
      <w:pPr>
        <w:autoSpaceDE w:val="0"/>
        <w:autoSpaceDN w:val="0"/>
        <w:adjustRightInd w:val="0"/>
        <w:spacing w:after="0" w:line="240" w:lineRule="auto"/>
        <w:ind w:firstLine="851"/>
        <w:jc w:val="right"/>
        <w:rPr>
          <w:rFonts w:ascii="Times New Roman" w:hAnsi="Times New Roman"/>
          <w:sz w:val="28"/>
          <w:szCs w:val="28"/>
        </w:rPr>
      </w:pPr>
      <w:proofErr w:type="spellStart"/>
      <w:r w:rsidRPr="00A54E20">
        <w:rPr>
          <w:rFonts w:ascii="Times New Roman" w:hAnsi="Times New Roman"/>
          <w:sz w:val="28"/>
          <w:szCs w:val="28"/>
        </w:rPr>
        <w:t>Ольхово-Рогского</w:t>
      </w:r>
      <w:proofErr w:type="spellEnd"/>
    </w:p>
    <w:p w:rsidR="00A54E20" w:rsidRPr="00A54E20" w:rsidRDefault="00A54E20" w:rsidP="00A54E20">
      <w:pPr>
        <w:autoSpaceDE w:val="0"/>
        <w:autoSpaceDN w:val="0"/>
        <w:adjustRightInd w:val="0"/>
        <w:spacing w:after="0" w:line="240" w:lineRule="auto"/>
        <w:ind w:firstLine="851"/>
        <w:jc w:val="right"/>
        <w:rPr>
          <w:rFonts w:ascii="Times New Roman" w:hAnsi="Times New Roman"/>
          <w:sz w:val="28"/>
          <w:szCs w:val="28"/>
        </w:rPr>
      </w:pPr>
      <w:r w:rsidRPr="00A54E20">
        <w:rPr>
          <w:rFonts w:ascii="Times New Roman" w:hAnsi="Times New Roman"/>
          <w:sz w:val="28"/>
          <w:szCs w:val="28"/>
        </w:rPr>
        <w:t>сельского поселения</w:t>
      </w:r>
    </w:p>
    <w:p w:rsidR="00A54E20" w:rsidRPr="00A54E20" w:rsidRDefault="00A54E20" w:rsidP="00A54E20">
      <w:pPr>
        <w:autoSpaceDE w:val="0"/>
        <w:autoSpaceDN w:val="0"/>
        <w:adjustRightInd w:val="0"/>
        <w:spacing w:after="0" w:line="240" w:lineRule="auto"/>
        <w:ind w:firstLine="851"/>
        <w:jc w:val="right"/>
        <w:rPr>
          <w:rFonts w:ascii="Times New Roman" w:hAnsi="Times New Roman"/>
          <w:sz w:val="28"/>
          <w:szCs w:val="28"/>
        </w:rPr>
      </w:pPr>
      <w:r w:rsidRPr="00A54E20">
        <w:rPr>
          <w:rFonts w:ascii="Times New Roman" w:hAnsi="Times New Roman"/>
          <w:sz w:val="28"/>
          <w:szCs w:val="28"/>
        </w:rPr>
        <w:t xml:space="preserve">                                                     от ________№ ___</w:t>
      </w:r>
    </w:p>
    <w:p w:rsidR="00A54E20" w:rsidRPr="00A54E20" w:rsidRDefault="00A54E20" w:rsidP="00A54E20">
      <w:pPr>
        <w:autoSpaceDE w:val="0"/>
        <w:autoSpaceDN w:val="0"/>
        <w:adjustRightInd w:val="0"/>
        <w:spacing w:after="0" w:line="240" w:lineRule="auto"/>
        <w:ind w:firstLine="851"/>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center"/>
        <w:rPr>
          <w:rFonts w:ascii="Times New Roman" w:hAnsi="Times New Roman"/>
          <w:b/>
          <w:bCs/>
          <w:sz w:val="28"/>
          <w:szCs w:val="28"/>
        </w:rPr>
      </w:pPr>
      <w:bookmarkStart w:id="0" w:name="Par33"/>
      <w:bookmarkEnd w:id="0"/>
      <w:r>
        <w:rPr>
          <w:rFonts w:ascii="Times New Roman" w:hAnsi="Times New Roman"/>
          <w:b/>
          <w:bCs/>
          <w:sz w:val="28"/>
          <w:szCs w:val="28"/>
        </w:rPr>
        <w:t xml:space="preserve">РЕГЛАМЕНТ </w:t>
      </w:r>
    </w:p>
    <w:p w:rsidR="00D0557A" w:rsidRDefault="00D0557A" w:rsidP="00D0557A">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РЕАЛИЗАЦИИ ПОРЯДКА ВЗАИМОДЕЙСТВИЯ </w:t>
      </w:r>
      <w:r w:rsidR="00A54E20">
        <w:rPr>
          <w:rFonts w:ascii="Times New Roman" w:hAnsi="Times New Roman"/>
          <w:b/>
          <w:bCs/>
          <w:sz w:val="28"/>
          <w:szCs w:val="28"/>
        </w:rPr>
        <w:t xml:space="preserve">АДМИНИСТРАЦИИ ОЛЬХОВО-РОГСКОГО СЕЛЬСКОГО ПОСЕЛЕНИЯ И </w:t>
      </w:r>
    </w:p>
    <w:p w:rsidR="00D0557A" w:rsidRDefault="00D0557A" w:rsidP="003409E1">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ГОСУДАРСТВЕННОЙ ЖИЛИЩНО</w:t>
      </w:r>
      <w:r w:rsidR="003409E1">
        <w:rPr>
          <w:rFonts w:ascii="Times New Roman" w:hAnsi="Times New Roman"/>
          <w:b/>
          <w:bCs/>
          <w:sz w:val="28"/>
          <w:szCs w:val="28"/>
        </w:rPr>
        <w:t xml:space="preserve">Й ИНСПЕКЦИИ РОСТОВСКОЙ ОБЛАСТИ </w:t>
      </w:r>
      <w:r>
        <w:rPr>
          <w:rFonts w:ascii="Times New Roman" w:hAnsi="Times New Roman"/>
          <w:b/>
          <w:bCs/>
          <w:sz w:val="28"/>
          <w:szCs w:val="28"/>
        </w:rPr>
        <w:t xml:space="preserve">ПРИ ОСУЩЕСТВЛЕНИИ </w:t>
      </w:r>
      <w:r w:rsidR="00A54E20">
        <w:rPr>
          <w:rFonts w:ascii="Times New Roman" w:hAnsi="Times New Roman"/>
          <w:b/>
          <w:bCs/>
          <w:sz w:val="28"/>
          <w:szCs w:val="28"/>
        </w:rPr>
        <w:t xml:space="preserve">МУНИЦИПАЛЬНОГО ЖИЛИЩНОГО КОНТРОЛЯ </w:t>
      </w:r>
      <w:r w:rsidR="003409E1">
        <w:rPr>
          <w:rFonts w:ascii="Times New Roman" w:hAnsi="Times New Roman"/>
          <w:b/>
          <w:bCs/>
          <w:sz w:val="28"/>
          <w:szCs w:val="28"/>
        </w:rPr>
        <w:t>И</w:t>
      </w:r>
      <w:r w:rsidR="004B5192">
        <w:rPr>
          <w:rFonts w:ascii="Times New Roman" w:hAnsi="Times New Roman"/>
          <w:b/>
          <w:bCs/>
          <w:sz w:val="28"/>
          <w:szCs w:val="28"/>
        </w:rPr>
        <w:t xml:space="preserve"> РЕГИОНАЛЬНОГО ГОСУДАРСТВЕННОГО НАДЗОРА </w:t>
      </w:r>
      <w:r w:rsidR="004B5192">
        <w:rPr>
          <w:rFonts w:ascii="Times New Roman" w:hAnsi="Times New Roman"/>
          <w:b/>
          <w:bCs/>
          <w:sz w:val="28"/>
          <w:szCs w:val="28"/>
        </w:rPr>
        <w:t xml:space="preserve"> </w:t>
      </w:r>
      <w:r w:rsidR="00A54E20">
        <w:rPr>
          <w:rFonts w:ascii="Times New Roman" w:hAnsi="Times New Roman"/>
          <w:b/>
          <w:bCs/>
          <w:sz w:val="28"/>
          <w:szCs w:val="28"/>
        </w:rPr>
        <w:t xml:space="preserve">НА ТЕРРИТОРИИ ОЛЬХОВО-РОГСКОГО СЕЛЬСКОГО ПОСЕЛЕНИЯ </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bookmarkStart w:id="1" w:name="Par40"/>
      <w:bookmarkEnd w:id="1"/>
      <w:r>
        <w:rPr>
          <w:rFonts w:ascii="Times New Roman" w:hAnsi="Times New Roman"/>
          <w:sz w:val="28"/>
          <w:szCs w:val="28"/>
          <w:lang w:val="en-US"/>
        </w:rPr>
        <w:t>I</w:t>
      </w:r>
      <w:r>
        <w:rPr>
          <w:rFonts w:ascii="Times New Roman" w:hAnsi="Times New Roman"/>
          <w:sz w:val="28"/>
          <w:szCs w:val="28"/>
        </w:rPr>
        <w:t>. Общие положения</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pStyle w:val="a5"/>
        <w:ind w:firstLine="709"/>
        <w:jc w:val="both"/>
        <w:rPr>
          <w:rFonts w:ascii="Times New Roman" w:hAnsi="Times New Roman" w:cs="Times New Roman"/>
          <w:bCs/>
          <w:sz w:val="28"/>
          <w:szCs w:val="28"/>
          <w:lang w:eastAsia="ru-RU"/>
        </w:rPr>
      </w:pPr>
      <w:r>
        <w:rPr>
          <w:rFonts w:ascii="Times New Roman" w:hAnsi="Times New Roman" w:cs="Times New Roman"/>
          <w:sz w:val="28"/>
          <w:szCs w:val="28"/>
        </w:rPr>
        <w:t xml:space="preserve">1. </w:t>
      </w:r>
      <w:r>
        <w:rPr>
          <w:rFonts w:ascii="Times New Roman" w:hAnsi="Times New Roman" w:cs="Times New Roman"/>
          <w:bCs/>
          <w:sz w:val="28"/>
          <w:szCs w:val="28"/>
          <w:lang w:eastAsia="ru-RU"/>
        </w:rPr>
        <w:t xml:space="preserve">Порядок взаимодействия </w:t>
      </w:r>
      <w:r w:rsidR="003409E1">
        <w:rPr>
          <w:rFonts w:ascii="Times New Roman" w:hAnsi="Times New Roman" w:cs="Times New Roman"/>
          <w:bCs/>
          <w:sz w:val="28"/>
          <w:szCs w:val="28"/>
          <w:lang w:eastAsia="ru-RU"/>
        </w:rPr>
        <w:t>органов</w:t>
      </w:r>
      <w:r w:rsidR="003409E1">
        <w:rPr>
          <w:rFonts w:ascii="Times New Roman" w:hAnsi="Times New Roman" w:cs="Times New Roman"/>
          <w:bCs/>
          <w:sz w:val="28"/>
          <w:szCs w:val="28"/>
          <w:lang w:eastAsia="ru-RU"/>
        </w:rPr>
        <w:t xml:space="preserve"> муниципального жилищного контроля</w:t>
      </w:r>
      <w:r w:rsidR="003409E1">
        <w:rPr>
          <w:rFonts w:ascii="Times New Roman" w:eastAsiaTheme="minorHAnsi" w:hAnsi="Times New Roman"/>
        </w:rPr>
        <w:t xml:space="preserve"> </w:t>
      </w:r>
      <w:r w:rsidR="003409E1">
        <w:rPr>
          <w:rFonts w:ascii="Times New Roman" w:eastAsiaTheme="minorHAnsi" w:hAnsi="Times New Roman"/>
          <w:sz w:val="28"/>
          <w:szCs w:val="28"/>
        </w:rPr>
        <w:t xml:space="preserve">с </w:t>
      </w:r>
      <w:r w:rsidR="003409E1">
        <w:rPr>
          <w:rFonts w:ascii="Times New Roman" w:hAnsi="Times New Roman" w:cs="Times New Roman"/>
          <w:bCs/>
          <w:sz w:val="28"/>
          <w:szCs w:val="28"/>
          <w:lang w:eastAsia="ru-RU"/>
        </w:rPr>
        <w:t xml:space="preserve">органом </w:t>
      </w:r>
      <w:r w:rsidR="00CA414E">
        <w:rPr>
          <w:rFonts w:ascii="Times New Roman" w:hAnsi="Times New Roman" w:cs="Times New Roman"/>
          <w:bCs/>
          <w:sz w:val="28"/>
          <w:szCs w:val="28"/>
          <w:lang w:eastAsia="ru-RU"/>
        </w:rPr>
        <w:t xml:space="preserve"> регионального государственного жилищного надзора в Ростовской области </w:t>
      </w:r>
      <w:r>
        <w:rPr>
          <w:rFonts w:ascii="Times New Roman" w:hAnsi="Times New Roman" w:cs="Times New Roman"/>
          <w:bCs/>
          <w:sz w:val="28"/>
          <w:szCs w:val="28"/>
          <w:lang w:eastAsia="ru-RU"/>
        </w:rPr>
        <w:t>установлен Областным законом 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Настоящий Регламент предусматривает реализацию порядка взаимодействия </w:t>
      </w:r>
      <w:r w:rsidR="00CA414E">
        <w:rPr>
          <w:rFonts w:ascii="Times New Roman" w:hAnsi="Times New Roman"/>
          <w:sz w:val="28"/>
          <w:szCs w:val="28"/>
        </w:rPr>
        <w:t xml:space="preserve">Администрации </w:t>
      </w:r>
      <w:proofErr w:type="spellStart"/>
      <w:r w:rsidR="00CA414E">
        <w:rPr>
          <w:rFonts w:ascii="Times New Roman" w:hAnsi="Times New Roman"/>
          <w:sz w:val="28"/>
          <w:szCs w:val="28"/>
        </w:rPr>
        <w:t>Ольхово-Рогского</w:t>
      </w:r>
      <w:proofErr w:type="spellEnd"/>
      <w:r w:rsidR="00CA414E">
        <w:rPr>
          <w:rFonts w:ascii="Times New Roman" w:hAnsi="Times New Roman"/>
          <w:sz w:val="28"/>
          <w:szCs w:val="28"/>
        </w:rPr>
        <w:t xml:space="preserve"> сельского поселения и </w:t>
      </w:r>
      <w:r>
        <w:rPr>
          <w:rFonts w:ascii="Times New Roman" w:hAnsi="Times New Roman"/>
          <w:sz w:val="28"/>
          <w:szCs w:val="28"/>
        </w:rPr>
        <w:t xml:space="preserve">Государственной жилищной инспекции Ростовской области при осуществлении муниципального жилищного контроля </w:t>
      </w:r>
      <w:r w:rsidR="00345DD3">
        <w:rPr>
          <w:rFonts w:ascii="Times New Roman" w:hAnsi="Times New Roman"/>
          <w:sz w:val="28"/>
          <w:szCs w:val="28"/>
        </w:rPr>
        <w:t xml:space="preserve">и государственного жилищного надзора </w:t>
      </w:r>
      <w:r>
        <w:rPr>
          <w:rFonts w:ascii="Times New Roman" w:hAnsi="Times New Roman"/>
          <w:sz w:val="28"/>
          <w:szCs w:val="28"/>
        </w:rPr>
        <w:t xml:space="preserve">на территории </w:t>
      </w:r>
      <w:proofErr w:type="spellStart"/>
      <w:r w:rsidR="00345DD3">
        <w:rPr>
          <w:rFonts w:ascii="Times New Roman" w:hAnsi="Times New Roman"/>
          <w:sz w:val="28"/>
          <w:szCs w:val="28"/>
        </w:rPr>
        <w:t>Ольхово-Рогского</w:t>
      </w:r>
      <w:proofErr w:type="spellEnd"/>
      <w:r w:rsidR="00345DD3">
        <w:rPr>
          <w:rFonts w:ascii="Times New Roman" w:hAnsi="Times New Roman"/>
          <w:sz w:val="28"/>
          <w:szCs w:val="28"/>
        </w:rPr>
        <w:t xml:space="preserve"> сельского поселения </w:t>
      </w:r>
      <w:r>
        <w:rPr>
          <w:rFonts w:ascii="Times New Roman" w:hAnsi="Times New Roman"/>
          <w:sz w:val="28"/>
          <w:szCs w:val="28"/>
        </w:rPr>
        <w:t xml:space="preserve">(далее - Регламент) при организации и проведении проверок юридических лиц, индивидуальных предпринимателей и граждан, предмет которых относится к компетенции </w:t>
      </w:r>
      <w:r w:rsidR="00CA414E">
        <w:rPr>
          <w:rFonts w:ascii="Times New Roman" w:hAnsi="Times New Roman"/>
          <w:sz w:val="28"/>
          <w:szCs w:val="28"/>
        </w:rPr>
        <w:t xml:space="preserve">Администрации </w:t>
      </w:r>
      <w:proofErr w:type="spellStart"/>
      <w:r w:rsidR="00CA414E">
        <w:rPr>
          <w:rFonts w:ascii="Times New Roman" w:hAnsi="Times New Roman"/>
          <w:sz w:val="28"/>
          <w:szCs w:val="28"/>
        </w:rPr>
        <w:t>Ольхово-Рогского</w:t>
      </w:r>
      <w:proofErr w:type="spellEnd"/>
      <w:r w:rsidR="00CA414E">
        <w:rPr>
          <w:rFonts w:ascii="Times New Roman" w:hAnsi="Times New Roman"/>
          <w:sz w:val="28"/>
          <w:szCs w:val="28"/>
        </w:rPr>
        <w:t xml:space="preserve"> сельского поселения </w:t>
      </w:r>
      <w:r w:rsidR="00345DD3">
        <w:rPr>
          <w:rFonts w:ascii="Times New Roman" w:hAnsi="Times New Roman"/>
          <w:sz w:val="28"/>
          <w:szCs w:val="28"/>
        </w:rPr>
        <w:t xml:space="preserve">(далее Администрация) </w:t>
      </w:r>
      <w:r w:rsidR="00CA414E">
        <w:rPr>
          <w:rFonts w:ascii="Times New Roman" w:hAnsi="Times New Roman"/>
          <w:sz w:val="28"/>
          <w:szCs w:val="28"/>
        </w:rPr>
        <w:t xml:space="preserve">и </w:t>
      </w:r>
      <w:r>
        <w:rPr>
          <w:rFonts w:ascii="Times New Roman" w:hAnsi="Times New Roman"/>
          <w:sz w:val="28"/>
          <w:szCs w:val="28"/>
        </w:rPr>
        <w:t>Государственной жилищной инспекции Ростовской области</w:t>
      </w:r>
      <w:proofErr w:type="gramEnd"/>
      <w:r>
        <w:rPr>
          <w:rFonts w:ascii="Times New Roman" w:hAnsi="Times New Roman"/>
          <w:sz w:val="28"/>
          <w:szCs w:val="28"/>
        </w:rPr>
        <w:t xml:space="preserve"> (далее - Инспекция), а при совместном упоминании именуемые далее - Участники взаимодействия, а также по следующим направлениям: </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информирование о нормативных правовых актах и методических документах по вопросам организации и осуществления </w:t>
      </w:r>
      <w:r w:rsidR="003409E1">
        <w:rPr>
          <w:rFonts w:ascii="Times New Roman" w:hAnsi="Times New Roman"/>
          <w:sz w:val="28"/>
          <w:szCs w:val="28"/>
        </w:rPr>
        <w:t>муниципального жилищного контроля</w:t>
      </w:r>
      <w:r w:rsidR="003409E1">
        <w:rPr>
          <w:rFonts w:ascii="Times New Roman" w:hAnsi="Times New Roman"/>
          <w:sz w:val="28"/>
          <w:szCs w:val="28"/>
        </w:rPr>
        <w:t xml:space="preserve">, </w:t>
      </w:r>
      <w:r>
        <w:rPr>
          <w:rFonts w:ascii="Times New Roman" w:hAnsi="Times New Roman"/>
          <w:sz w:val="28"/>
          <w:szCs w:val="28"/>
        </w:rPr>
        <w:t>гос</w:t>
      </w:r>
      <w:r w:rsidR="003409E1">
        <w:rPr>
          <w:rFonts w:ascii="Times New Roman" w:hAnsi="Times New Roman"/>
          <w:sz w:val="28"/>
          <w:szCs w:val="28"/>
        </w:rPr>
        <w:t>ударственного жилищного надзора</w:t>
      </w:r>
      <w:r>
        <w:rPr>
          <w:rFonts w:ascii="Times New Roman" w:hAnsi="Times New Roman"/>
          <w:sz w:val="28"/>
          <w:szCs w:val="28"/>
        </w:rPr>
        <w:t>;</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планирование проверок;</w:t>
      </w:r>
    </w:p>
    <w:p w:rsidR="00D0557A" w:rsidRDefault="00D0557A" w:rsidP="00D0557A">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3) информирование о результатах проводимых проверок, о состоянии соблюдения обязательных требований  законодательства Российской Федерации в жилищной сфере и об эффективности</w:t>
      </w:r>
      <w:r w:rsidR="003409E1" w:rsidRPr="003409E1">
        <w:rPr>
          <w:rFonts w:ascii="Times New Roman" w:hAnsi="Times New Roman"/>
          <w:sz w:val="28"/>
          <w:szCs w:val="28"/>
        </w:rPr>
        <w:t xml:space="preserve"> </w:t>
      </w:r>
      <w:r w:rsidR="003409E1">
        <w:rPr>
          <w:rFonts w:ascii="Times New Roman" w:hAnsi="Times New Roman"/>
          <w:sz w:val="28"/>
          <w:szCs w:val="28"/>
        </w:rPr>
        <w:t>муниципального жилищного контроля</w:t>
      </w:r>
      <w:r w:rsidR="003409E1">
        <w:rPr>
          <w:rFonts w:ascii="Times New Roman" w:hAnsi="Times New Roman"/>
          <w:sz w:val="28"/>
          <w:szCs w:val="28"/>
        </w:rPr>
        <w:t>,</w:t>
      </w:r>
      <w:r>
        <w:rPr>
          <w:rFonts w:ascii="Times New Roman" w:hAnsi="Times New Roman"/>
          <w:sz w:val="28"/>
          <w:szCs w:val="28"/>
        </w:rPr>
        <w:t xml:space="preserve"> регионального государственного жилищного надзора;</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подготовка в установленном порядке предложений о совершенствовании законодательства Российской Федерации и законодательства Ростовской области в части организации и осуществления </w:t>
      </w:r>
      <w:r w:rsidR="003409E1">
        <w:rPr>
          <w:rFonts w:ascii="Times New Roman" w:hAnsi="Times New Roman"/>
          <w:sz w:val="28"/>
          <w:szCs w:val="28"/>
        </w:rPr>
        <w:lastRenderedPageBreak/>
        <w:t>муниципального жилищного контроля</w:t>
      </w:r>
      <w:r w:rsidR="003409E1">
        <w:rPr>
          <w:rFonts w:ascii="Times New Roman" w:hAnsi="Times New Roman"/>
          <w:sz w:val="28"/>
          <w:szCs w:val="28"/>
        </w:rPr>
        <w:t xml:space="preserve">, </w:t>
      </w:r>
      <w:r>
        <w:rPr>
          <w:rFonts w:ascii="Times New Roman" w:hAnsi="Times New Roman"/>
          <w:sz w:val="28"/>
          <w:szCs w:val="28"/>
        </w:rPr>
        <w:t>государственног</w:t>
      </w:r>
      <w:r w:rsidR="003409E1">
        <w:rPr>
          <w:rFonts w:ascii="Times New Roman" w:hAnsi="Times New Roman"/>
          <w:sz w:val="28"/>
          <w:szCs w:val="28"/>
        </w:rPr>
        <w:t>о жилищного надзора</w:t>
      </w:r>
      <w:r>
        <w:rPr>
          <w:rFonts w:ascii="Times New Roman" w:hAnsi="Times New Roman"/>
          <w:sz w:val="28"/>
          <w:szCs w:val="28"/>
        </w:rPr>
        <w:t>;</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повышение квалификации специалистов, осуществляющих, муниципальный жилищный контроль.</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 организации и осуществлении проверок Участники взаимодействия руководствуются:</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Жилищным </w:t>
      </w:r>
      <w:hyperlink r:id="rId5" w:history="1">
        <w:r>
          <w:rPr>
            <w:rStyle w:val="a3"/>
            <w:sz w:val="28"/>
            <w:szCs w:val="28"/>
            <w:u w:val="none"/>
          </w:rPr>
          <w:t>кодексом</w:t>
        </w:r>
      </w:hyperlink>
      <w:r>
        <w:rPr>
          <w:rFonts w:ascii="Times New Roman" w:hAnsi="Times New Roman"/>
          <w:sz w:val="28"/>
          <w:szCs w:val="28"/>
        </w:rPr>
        <w:t xml:space="preserve"> Российской Федерации от 29 декабря 2004 года N 188-ФЗ (Собрание законодательства РФ, 03.01.2005, N 1 (часть 1), ст. 14, "Российская газета", N 1, 12.01.2005, "Парламентская газета", N 7 - 8, 15.01.2005);</w:t>
      </w:r>
    </w:p>
    <w:p w:rsidR="00D0557A" w:rsidRDefault="00F84DFC" w:rsidP="00D0557A">
      <w:pPr>
        <w:widowControl w:val="0"/>
        <w:autoSpaceDE w:val="0"/>
        <w:autoSpaceDN w:val="0"/>
        <w:adjustRightInd w:val="0"/>
        <w:spacing w:after="0" w:line="240" w:lineRule="auto"/>
        <w:ind w:firstLine="540"/>
        <w:jc w:val="both"/>
        <w:rPr>
          <w:rFonts w:ascii="Times New Roman" w:hAnsi="Times New Roman"/>
          <w:sz w:val="28"/>
          <w:szCs w:val="28"/>
        </w:rPr>
      </w:pPr>
      <w:hyperlink r:id="rId6" w:history="1">
        <w:r w:rsidR="00D0557A">
          <w:rPr>
            <w:rStyle w:val="a3"/>
            <w:sz w:val="28"/>
            <w:szCs w:val="28"/>
            <w:u w:val="none"/>
          </w:rPr>
          <w:t>Кодексом</w:t>
        </w:r>
      </w:hyperlink>
      <w:r w:rsidR="00D0557A">
        <w:rPr>
          <w:rFonts w:ascii="Times New Roman" w:hAnsi="Times New Roman"/>
          <w:sz w:val="28"/>
          <w:szCs w:val="28"/>
        </w:rPr>
        <w:t xml:space="preserve"> Российской Федерации об административных правонарушениях от 30 декабря 2001 года N 195-ФЗ ("Российская газета", N 256, 31.12.2001, "Парламентская газета", N 2 - 5, 05.01.2002, Собрание законодательства РФ, 07.01.2002, N 1 (ч. 1), ст. 1);</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("Российская газета" от 19.10.1999 г. N 206, Собрание законодательства Российской Федерации от 18.10.1999 г. N 42 ст. 5005);</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Федеральным </w:t>
      </w:r>
      <w:hyperlink r:id="rId7" w:history="1">
        <w:r>
          <w:rPr>
            <w:rStyle w:val="a3"/>
            <w:sz w:val="28"/>
            <w:szCs w:val="28"/>
            <w:u w:val="none"/>
          </w:rPr>
          <w:t>законом</w:t>
        </w:r>
      </w:hyperlink>
      <w:r>
        <w:rPr>
          <w:rFonts w:ascii="Times New Roman" w:hAnsi="Times New Roman"/>
          <w:sz w:val="28"/>
          <w:szCs w:val="28"/>
        </w:rP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D0557A" w:rsidRDefault="00D0557A" w:rsidP="00D0557A">
      <w:pPr>
        <w:pStyle w:val="s16"/>
        <w:ind w:firstLine="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Федеральным </w:t>
      </w:r>
      <w:hyperlink r:id="rId8" w:history="1">
        <w:r>
          <w:rPr>
            <w:rStyle w:val="a3"/>
            <w:color w:val="000000"/>
            <w:sz w:val="28"/>
            <w:szCs w:val="28"/>
            <w:u w:val="none"/>
          </w:rPr>
          <w:t>законом</w:t>
        </w:r>
      </w:hyperlink>
      <w:r>
        <w:rPr>
          <w:rFonts w:ascii="Times New Roman" w:hAnsi="Times New Roman" w:cs="Times New Roman"/>
          <w:color w:val="000000"/>
          <w:sz w:val="28"/>
          <w:szCs w:val="28"/>
        </w:rPr>
        <w:t xml:space="preserve"> от 2 мая 2006 г. № 59-ФЗ «О порядке рассмотрения обращений граждан Российской Федерации» (</w:t>
      </w:r>
      <w:r>
        <w:rPr>
          <w:rFonts w:ascii="Times New Roman" w:hAnsi="Times New Roman" w:cs="Times New Roman"/>
          <w:sz w:val="28"/>
          <w:szCs w:val="28"/>
        </w:rPr>
        <w:t>"Парламентская газета" от 11.05.2006 г. N 70-71,  "Российская газета" от 05.05.2006 г. N 95, Собрание законодательства Российской Федерации от 08.05.2006 г. N 19 ст. 2060);</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Федеральным </w:t>
      </w:r>
      <w:hyperlink r:id="rId9" w:history="1">
        <w:r>
          <w:rPr>
            <w:rStyle w:val="a3"/>
            <w:sz w:val="28"/>
            <w:szCs w:val="28"/>
            <w:u w:val="none"/>
          </w:rPr>
          <w:t>законом</w:t>
        </w:r>
      </w:hyperlink>
      <w:r>
        <w:rPr>
          <w:rFonts w:ascii="Times New Roman" w:hAnsi="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D0557A" w:rsidRDefault="00F84DFC" w:rsidP="00D0557A">
      <w:pPr>
        <w:widowControl w:val="0"/>
        <w:autoSpaceDE w:val="0"/>
        <w:autoSpaceDN w:val="0"/>
        <w:adjustRightInd w:val="0"/>
        <w:spacing w:after="0" w:line="240" w:lineRule="auto"/>
        <w:ind w:firstLine="540"/>
        <w:jc w:val="both"/>
        <w:rPr>
          <w:rFonts w:ascii="Times New Roman" w:hAnsi="Times New Roman"/>
          <w:sz w:val="28"/>
          <w:szCs w:val="28"/>
        </w:rPr>
      </w:pPr>
      <w:hyperlink r:id="rId10" w:history="1">
        <w:r w:rsidR="00D0557A">
          <w:rPr>
            <w:rStyle w:val="a3"/>
            <w:sz w:val="28"/>
            <w:szCs w:val="28"/>
            <w:u w:val="none"/>
          </w:rPr>
          <w:t>Законом</w:t>
        </w:r>
      </w:hyperlink>
      <w:r w:rsidR="00D0557A">
        <w:rPr>
          <w:rFonts w:ascii="Times New Roman" w:hAnsi="Times New Roman"/>
          <w:sz w:val="28"/>
          <w:szCs w:val="28"/>
        </w:rPr>
        <w:t xml:space="preserve"> Ростовской области "О порядке взаимодействия органов муниципального жилищного контроля с органом регионального государственного жилищного надзора на территории Ростовской области" от 20.09.2012 N 941-ЗС </w:t>
      </w:r>
      <w:proofErr w:type="gramStart"/>
      <w:r w:rsidR="00D0557A">
        <w:rPr>
          <w:rFonts w:ascii="Times New Roman" w:hAnsi="Times New Roman"/>
          <w:sz w:val="28"/>
          <w:szCs w:val="28"/>
        </w:rPr>
        <w:t xml:space="preserve">( </w:t>
      </w:r>
      <w:proofErr w:type="gramEnd"/>
      <w:r w:rsidR="00D0557A">
        <w:rPr>
          <w:rFonts w:ascii="Times New Roman" w:hAnsi="Times New Roman"/>
          <w:sz w:val="28"/>
          <w:szCs w:val="28"/>
        </w:rPr>
        <w:t>«Собрание правовых актов Ростовской области» сентябрь 2012г. №9, газета «Наше время» от 25.09.2012г. №537(21193);</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постановлением Правительства Ростовской области «Об утверждении Положения о Государственной жилищной инспекции Ростовской области» от 27.02.2012г. № 125 </w:t>
      </w:r>
      <w:proofErr w:type="gramStart"/>
      <w:r>
        <w:rPr>
          <w:rFonts w:ascii="Times New Roman" w:hAnsi="Times New Roman"/>
          <w:sz w:val="28"/>
          <w:szCs w:val="28"/>
        </w:rPr>
        <w:t xml:space="preserve">( </w:t>
      </w:r>
      <w:proofErr w:type="gramEnd"/>
      <w:r>
        <w:rPr>
          <w:rFonts w:ascii="Times New Roman" w:hAnsi="Times New Roman"/>
          <w:sz w:val="28"/>
          <w:szCs w:val="28"/>
        </w:rPr>
        <w:t>газета «Наше время» от 06.03.2012г. №100-102(20756-20758);</w:t>
      </w:r>
    </w:p>
    <w:p w:rsidR="00D0557A" w:rsidRDefault="00D0557A" w:rsidP="00D0557A">
      <w:pPr>
        <w:pStyle w:val="a4"/>
        <w:ind w:firstLine="540"/>
        <w:rPr>
          <w:sz w:val="28"/>
          <w:szCs w:val="28"/>
        </w:rPr>
      </w:pPr>
      <w:r>
        <w:rPr>
          <w:sz w:val="28"/>
          <w:szCs w:val="28"/>
        </w:rPr>
        <w:t xml:space="preserve">постановлением Правительства Ростовской области «Об утверждении Порядка осуществления регионального государственного жилищного надзора на территории Ростовской области» от 26.09.2013 г. №609 </w:t>
      </w:r>
      <w:r>
        <w:rPr>
          <w:color w:val="000000"/>
          <w:sz w:val="28"/>
          <w:szCs w:val="28"/>
        </w:rPr>
        <w:t xml:space="preserve">(газета «Наше время» № 494 - 499 от 08.10.2013 «Собрание правовых актов Ростовской области» № 9, сентябрь 2013 г.); </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иными нормативными правовыми актами Российской Федерации и </w:t>
      </w:r>
      <w:r>
        <w:rPr>
          <w:rFonts w:ascii="Times New Roman" w:hAnsi="Times New Roman"/>
          <w:sz w:val="28"/>
          <w:szCs w:val="28"/>
        </w:rPr>
        <w:lastRenderedPageBreak/>
        <w:t>Ростовской области, регулирующими осуществление взаимодействия.</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Принципы и организация взаимодействия</w:t>
      </w:r>
    </w:p>
    <w:p w:rsidR="00D0557A" w:rsidRDefault="00D0557A" w:rsidP="00D0557A">
      <w:pPr>
        <w:widowControl w:val="0"/>
        <w:autoSpaceDE w:val="0"/>
        <w:autoSpaceDN w:val="0"/>
        <w:adjustRightInd w:val="0"/>
        <w:spacing w:after="0" w:line="240" w:lineRule="auto"/>
        <w:ind w:firstLine="540"/>
        <w:jc w:val="center"/>
        <w:rPr>
          <w:rFonts w:ascii="Times New Roman" w:hAnsi="Times New Roman"/>
          <w:sz w:val="28"/>
          <w:szCs w:val="28"/>
        </w:rPr>
      </w:pP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CA414E">
        <w:rPr>
          <w:rFonts w:ascii="Times New Roman" w:hAnsi="Times New Roman"/>
          <w:sz w:val="28"/>
          <w:szCs w:val="28"/>
        </w:rPr>
        <w:t xml:space="preserve">Администрация </w:t>
      </w:r>
      <w:proofErr w:type="spellStart"/>
      <w:r w:rsidR="00CA414E">
        <w:rPr>
          <w:rFonts w:ascii="Times New Roman" w:hAnsi="Times New Roman"/>
          <w:sz w:val="28"/>
          <w:szCs w:val="28"/>
        </w:rPr>
        <w:t>Ольхово-Рогского</w:t>
      </w:r>
      <w:proofErr w:type="spellEnd"/>
      <w:r w:rsidR="00CA414E">
        <w:rPr>
          <w:rFonts w:ascii="Times New Roman" w:hAnsi="Times New Roman"/>
          <w:sz w:val="28"/>
          <w:szCs w:val="28"/>
        </w:rPr>
        <w:t xml:space="preserve"> сельского поселения, являющаяся органом муниципального жилищного контроля на территории </w:t>
      </w:r>
      <w:proofErr w:type="spellStart"/>
      <w:r w:rsidR="00CA414E">
        <w:rPr>
          <w:rFonts w:ascii="Times New Roman" w:hAnsi="Times New Roman"/>
          <w:sz w:val="28"/>
          <w:szCs w:val="28"/>
        </w:rPr>
        <w:t>Ольхово-Рогского</w:t>
      </w:r>
      <w:proofErr w:type="spellEnd"/>
      <w:r w:rsidR="00CA414E">
        <w:rPr>
          <w:rFonts w:ascii="Times New Roman" w:hAnsi="Times New Roman"/>
          <w:sz w:val="28"/>
          <w:szCs w:val="28"/>
        </w:rPr>
        <w:t xml:space="preserve"> сельского поселения,  взаимодействует с Государственной жилищной инспекцией Ростовской области.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Основными принципами взаимодействия Участников взаимодействия при организации и проведении проверок юридических лиц, индивидуальных предпринимателей и граждан являются:</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соблюдение прав и законных интересов юридических лиц, индивидуальных предпринимателей и граждан;</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законность;</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3) открытость и доступность для юридических лиц, индивидуальных предпринимателей и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w:t>
      </w:r>
      <w:r w:rsidR="003409E1">
        <w:rPr>
          <w:rFonts w:ascii="Times New Roman" w:hAnsi="Times New Roman"/>
          <w:sz w:val="28"/>
          <w:szCs w:val="28"/>
        </w:rPr>
        <w:t xml:space="preserve">, </w:t>
      </w:r>
      <w:r w:rsidR="003409E1" w:rsidRPr="003409E1">
        <w:rPr>
          <w:rFonts w:ascii="Times New Roman" w:hAnsi="Times New Roman"/>
          <w:sz w:val="28"/>
          <w:szCs w:val="28"/>
        </w:rPr>
        <w:t xml:space="preserve"> </w:t>
      </w:r>
      <w:r w:rsidR="003409E1">
        <w:rPr>
          <w:rFonts w:ascii="Times New Roman" w:hAnsi="Times New Roman"/>
          <w:sz w:val="28"/>
          <w:szCs w:val="28"/>
        </w:rPr>
        <w:t>государственного жилищного надзора</w:t>
      </w:r>
      <w:r>
        <w:rPr>
          <w:rFonts w:ascii="Times New Roman" w:hAnsi="Times New Roman"/>
          <w:sz w:val="28"/>
          <w:szCs w:val="28"/>
        </w:rPr>
        <w:t>, а также информации об организации и осуществлении муниципального жилищного контроля,</w:t>
      </w:r>
      <w:r w:rsidR="003409E1" w:rsidRPr="003409E1">
        <w:rPr>
          <w:rFonts w:ascii="Times New Roman" w:hAnsi="Times New Roman"/>
          <w:sz w:val="28"/>
          <w:szCs w:val="28"/>
        </w:rPr>
        <w:t xml:space="preserve"> </w:t>
      </w:r>
      <w:r w:rsidR="003409E1">
        <w:rPr>
          <w:rFonts w:ascii="Times New Roman" w:hAnsi="Times New Roman"/>
          <w:sz w:val="28"/>
          <w:szCs w:val="28"/>
        </w:rPr>
        <w:t>государственного жилищного надзора</w:t>
      </w:r>
      <w:r w:rsidR="003409E1">
        <w:rPr>
          <w:rFonts w:ascii="Times New Roman" w:hAnsi="Times New Roman"/>
          <w:sz w:val="28"/>
          <w:szCs w:val="28"/>
        </w:rPr>
        <w:t>,</w:t>
      </w:r>
      <w:r>
        <w:rPr>
          <w:rFonts w:ascii="Times New Roman" w:hAnsi="Times New Roman"/>
          <w:sz w:val="28"/>
          <w:szCs w:val="28"/>
        </w:rPr>
        <w:t xml:space="preserve"> о правах и об обязанностях муниципального жилищного контроля,</w:t>
      </w:r>
      <w:r w:rsidR="003409E1" w:rsidRPr="003409E1">
        <w:rPr>
          <w:rFonts w:ascii="Times New Roman" w:hAnsi="Times New Roman"/>
          <w:sz w:val="28"/>
          <w:szCs w:val="28"/>
        </w:rPr>
        <w:t xml:space="preserve"> </w:t>
      </w:r>
      <w:r w:rsidR="003409E1">
        <w:rPr>
          <w:rFonts w:ascii="Times New Roman" w:hAnsi="Times New Roman"/>
          <w:sz w:val="28"/>
          <w:szCs w:val="28"/>
        </w:rPr>
        <w:t xml:space="preserve">государственного жилищного надзора, </w:t>
      </w:r>
      <w:r>
        <w:rPr>
          <w:rFonts w:ascii="Times New Roman" w:hAnsi="Times New Roman"/>
          <w:sz w:val="28"/>
          <w:szCs w:val="28"/>
        </w:rPr>
        <w:t xml:space="preserve"> их должностных лиц, за исключением информации</w:t>
      </w:r>
      <w:proofErr w:type="gramEnd"/>
      <w:r>
        <w:rPr>
          <w:rFonts w:ascii="Times New Roman" w:hAnsi="Times New Roman"/>
          <w:sz w:val="28"/>
          <w:szCs w:val="28"/>
        </w:rPr>
        <w:t xml:space="preserve">, свободное </w:t>
      </w:r>
      <w:proofErr w:type="gramStart"/>
      <w:r>
        <w:rPr>
          <w:rFonts w:ascii="Times New Roman" w:hAnsi="Times New Roman"/>
          <w:sz w:val="28"/>
          <w:szCs w:val="28"/>
        </w:rPr>
        <w:t>распространение</w:t>
      </w:r>
      <w:proofErr w:type="gramEnd"/>
      <w:r>
        <w:rPr>
          <w:rFonts w:ascii="Times New Roman" w:hAnsi="Times New Roman"/>
          <w:sz w:val="28"/>
          <w:szCs w:val="28"/>
        </w:rPr>
        <w:t xml:space="preserve"> которой запрещено или ограничено в соответствии с законодательством Российской Федерации;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проведение проверок в строгом соответствии с компетенцией </w:t>
      </w:r>
      <w:r w:rsidR="00CA414E">
        <w:rPr>
          <w:rFonts w:ascii="Times New Roman" w:hAnsi="Times New Roman"/>
          <w:sz w:val="28"/>
          <w:szCs w:val="28"/>
        </w:rPr>
        <w:t xml:space="preserve">Администрации </w:t>
      </w:r>
      <w:proofErr w:type="spellStart"/>
      <w:r w:rsidR="00CA414E">
        <w:rPr>
          <w:rFonts w:ascii="Times New Roman" w:hAnsi="Times New Roman"/>
          <w:sz w:val="28"/>
          <w:szCs w:val="28"/>
        </w:rPr>
        <w:t>Ольхово-Рогского</w:t>
      </w:r>
      <w:proofErr w:type="spellEnd"/>
      <w:r w:rsidR="00CA414E">
        <w:rPr>
          <w:rFonts w:ascii="Times New Roman" w:hAnsi="Times New Roman"/>
          <w:sz w:val="28"/>
          <w:szCs w:val="28"/>
        </w:rPr>
        <w:t xml:space="preserve"> сельского поселения и </w:t>
      </w:r>
      <w:r>
        <w:rPr>
          <w:rFonts w:ascii="Times New Roman" w:hAnsi="Times New Roman"/>
          <w:sz w:val="28"/>
          <w:szCs w:val="28"/>
        </w:rPr>
        <w:t>Государственной жилищной инспекции Ростовской области;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независимость, самостоятельность в реализации собственных функций и полномочий, а также в выработке форм и методов осуществления мероприятий по контролю (надзору), входящих в компетенцию Участников взаимодействия;</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недопустимость проводимых в отношении одного юридического лица или одного индивидуального предпринимателя одновременно </w:t>
      </w:r>
      <w:r w:rsidR="00442C48">
        <w:rPr>
          <w:rFonts w:ascii="Times New Roman" w:hAnsi="Times New Roman"/>
          <w:sz w:val="28"/>
          <w:szCs w:val="28"/>
        </w:rPr>
        <w:t xml:space="preserve">органом муниципального жилищного контроля </w:t>
      </w:r>
      <w:r w:rsidR="003409E1">
        <w:rPr>
          <w:rFonts w:ascii="Times New Roman" w:hAnsi="Times New Roman"/>
          <w:sz w:val="28"/>
          <w:szCs w:val="28"/>
        </w:rPr>
        <w:t xml:space="preserve">и </w:t>
      </w:r>
      <w:r w:rsidR="003409E1">
        <w:rPr>
          <w:rFonts w:ascii="Times New Roman" w:hAnsi="Times New Roman"/>
          <w:sz w:val="28"/>
          <w:szCs w:val="28"/>
        </w:rPr>
        <w:t>органом госуд</w:t>
      </w:r>
      <w:r w:rsidR="003409E1">
        <w:rPr>
          <w:rFonts w:ascii="Times New Roman" w:hAnsi="Times New Roman"/>
          <w:sz w:val="28"/>
          <w:szCs w:val="28"/>
        </w:rPr>
        <w:t xml:space="preserve">арственного жилищного надзора </w:t>
      </w:r>
      <w:r>
        <w:rPr>
          <w:rFonts w:ascii="Times New Roman" w:hAnsi="Times New Roman"/>
          <w:sz w:val="28"/>
          <w:szCs w:val="28"/>
        </w:rPr>
        <w:t>исполнения одних и тех же обязательных требований и требований, установленных муниципальными правовыми актами.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В целях организации взаимодействия </w:t>
      </w:r>
      <w:r w:rsidR="00EB56AF">
        <w:rPr>
          <w:rFonts w:ascii="Times New Roman" w:hAnsi="Times New Roman"/>
          <w:sz w:val="28"/>
          <w:szCs w:val="28"/>
        </w:rPr>
        <w:t xml:space="preserve">Администрации </w:t>
      </w:r>
      <w:proofErr w:type="spellStart"/>
      <w:r w:rsidR="00EB56AF">
        <w:rPr>
          <w:rFonts w:ascii="Times New Roman" w:hAnsi="Times New Roman"/>
          <w:sz w:val="28"/>
          <w:szCs w:val="28"/>
        </w:rPr>
        <w:t>Ольхово-Рогского</w:t>
      </w:r>
      <w:proofErr w:type="spellEnd"/>
      <w:r w:rsidR="00EB56AF">
        <w:rPr>
          <w:rFonts w:ascii="Times New Roman" w:hAnsi="Times New Roman"/>
          <w:sz w:val="28"/>
          <w:szCs w:val="28"/>
        </w:rPr>
        <w:t xml:space="preserve"> сельского поселения и </w:t>
      </w:r>
      <w:r>
        <w:rPr>
          <w:rFonts w:ascii="Times New Roman" w:hAnsi="Times New Roman"/>
          <w:sz w:val="28"/>
          <w:szCs w:val="28"/>
        </w:rPr>
        <w:t xml:space="preserve">Государственной жилищной инспекции Ростовской области </w:t>
      </w:r>
      <w:r w:rsidR="00EB56AF">
        <w:rPr>
          <w:rFonts w:ascii="Times New Roman" w:hAnsi="Times New Roman"/>
          <w:sz w:val="28"/>
          <w:szCs w:val="28"/>
        </w:rPr>
        <w:t xml:space="preserve">Глава </w:t>
      </w:r>
      <w:proofErr w:type="spellStart"/>
      <w:r w:rsidR="00EB56AF">
        <w:rPr>
          <w:rFonts w:ascii="Times New Roman" w:hAnsi="Times New Roman"/>
          <w:sz w:val="28"/>
          <w:szCs w:val="28"/>
        </w:rPr>
        <w:t>Ольхово-Рогского</w:t>
      </w:r>
      <w:proofErr w:type="spellEnd"/>
      <w:r w:rsidR="00EB56AF">
        <w:rPr>
          <w:rFonts w:ascii="Times New Roman" w:hAnsi="Times New Roman"/>
          <w:sz w:val="28"/>
          <w:szCs w:val="28"/>
        </w:rPr>
        <w:t xml:space="preserve"> сельского поселения </w:t>
      </w:r>
      <w:r>
        <w:rPr>
          <w:rFonts w:ascii="Times New Roman" w:hAnsi="Times New Roman"/>
          <w:sz w:val="28"/>
          <w:szCs w:val="28"/>
        </w:rPr>
        <w:t xml:space="preserve"> определяет должностных лиц, ответственных за организацию взаимодействия </w:t>
      </w:r>
      <w:r w:rsidR="00EB56AF">
        <w:rPr>
          <w:rFonts w:ascii="Times New Roman" w:hAnsi="Times New Roman"/>
          <w:sz w:val="28"/>
          <w:szCs w:val="28"/>
        </w:rPr>
        <w:t xml:space="preserve">Администрации </w:t>
      </w:r>
      <w:proofErr w:type="spellStart"/>
      <w:r w:rsidR="00EB56AF">
        <w:rPr>
          <w:rFonts w:ascii="Times New Roman" w:hAnsi="Times New Roman"/>
          <w:sz w:val="28"/>
          <w:szCs w:val="28"/>
        </w:rPr>
        <w:t>Ольхово-Рогского</w:t>
      </w:r>
      <w:proofErr w:type="spellEnd"/>
      <w:r w:rsidR="00EB56AF">
        <w:rPr>
          <w:rFonts w:ascii="Times New Roman" w:hAnsi="Times New Roman"/>
          <w:sz w:val="28"/>
          <w:szCs w:val="28"/>
        </w:rPr>
        <w:t xml:space="preserve"> сельского поселения с </w:t>
      </w:r>
      <w:r>
        <w:rPr>
          <w:rFonts w:ascii="Times New Roman" w:hAnsi="Times New Roman"/>
          <w:sz w:val="28"/>
          <w:szCs w:val="28"/>
        </w:rPr>
        <w:t>Государственной ж</w:t>
      </w:r>
      <w:r w:rsidR="00EB56AF">
        <w:rPr>
          <w:rFonts w:ascii="Times New Roman" w:hAnsi="Times New Roman"/>
          <w:sz w:val="28"/>
          <w:szCs w:val="28"/>
        </w:rPr>
        <w:t>илищной инспекцией</w:t>
      </w:r>
      <w:r>
        <w:rPr>
          <w:rFonts w:ascii="Times New Roman" w:hAnsi="Times New Roman"/>
          <w:sz w:val="28"/>
          <w:szCs w:val="28"/>
        </w:rPr>
        <w:t xml:space="preserve"> Ростовской области и координацию вопросов, связанных с обеспечением согласованных действий </w:t>
      </w:r>
      <w:r w:rsidR="00EB56AF">
        <w:rPr>
          <w:rFonts w:ascii="Times New Roman" w:hAnsi="Times New Roman"/>
          <w:sz w:val="28"/>
          <w:szCs w:val="28"/>
        </w:rPr>
        <w:t xml:space="preserve">Администрации </w:t>
      </w:r>
      <w:proofErr w:type="spellStart"/>
      <w:r w:rsidR="00EB56AF">
        <w:rPr>
          <w:rFonts w:ascii="Times New Roman" w:hAnsi="Times New Roman"/>
          <w:sz w:val="28"/>
          <w:szCs w:val="28"/>
        </w:rPr>
        <w:t>Ольхово-Рогского</w:t>
      </w:r>
      <w:proofErr w:type="spellEnd"/>
      <w:r w:rsidR="00EB56AF">
        <w:rPr>
          <w:rFonts w:ascii="Times New Roman" w:hAnsi="Times New Roman"/>
          <w:sz w:val="28"/>
          <w:szCs w:val="28"/>
        </w:rPr>
        <w:t xml:space="preserve"> сельского поселения и </w:t>
      </w:r>
      <w:r>
        <w:rPr>
          <w:rFonts w:ascii="Times New Roman" w:hAnsi="Times New Roman"/>
          <w:sz w:val="28"/>
          <w:szCs w:val="28"/>
        </w:rPr>
        <w:t>Государственной жилищной инспекции Ростовской области.</w:t>
      </w:r>
      <w:proofErr w:type="gramEnd"/>
    </w:p>
    <w:p w:rsidR="00D0557A" w:rsidRPr="00B61BF2"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В целях недопущения проведения в отношении одного юридического лица или одного индивидуального предпринимателя одновременно </w:t>
      </w:r>
      <w:r w:rsidR="00EB56AF">
        <w:rPr>
          <w:rFonts w:ascii="Times New Roman" w:hAnsi="Times New Roman"/>
          <w:sz w:val="28"/>
          <w:szCs w:val="28"/>
        </w:rPr>
        <w:t xml:space="preserve">Администрацией и </w:t>
      </w:r>
      <w:r w:rsidR="00946710">
        <w:rPr>
          <w:rFonts w:ascii="Times New Roman" w:hAnsi="Times New Roman"/>
          <w:sz w:val="28"/>
          <w:szCs w:val="28"/>
        </w:rPr>
        <w:t>И</w:t>
      </w:r>
      <w:r w:rsidRPr="00B61BF2">
        <w:rPr>
          <w:rFonts w:ascii="Times New Roman" w:hAnsi="Times New Roman"/>
          <w:sz w:val="28"/>
          <w:szCs w:val="28"/>
        </w:rPr>
        <w:t>нспекцией проверок исполнения одних и тех же обязательных требований:</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sidRPr="00B61BF2">
        <w:rPr>
          <w:rFonts w:ascii="Times New Roman" w:hAnsi="Times New Roman"/>
          <w:sz w:val="28"/>
          <w:szCs w:val="28"/>
        </w:rPr>
        <w:lastRenderedPageBreak/>
        <w:t>6.1. Участники взаимодействия осуществляют планирование и</w:t>
      </w:r>
      <w:r>
        <w:rPr>
          <w:rFonts w:ascii="Times New Roman" w:hAnsi="Times New Roman"/>
          <w:sz w:val="28"/>
          <w:szCs w:val="28"/>
        </w:rPr>
        <w:t xml:space="preserve"> проведение плановых проверок юридических лиц и индивидуальных предпринимателей в порядке, предусмотренном разделом 4 настоящего Регламента.</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bookmarkStart w:id="2" w:name="Par85"/>
      <w:bookmarkEnd w:id="2"/>
      <w:r>
        <w:rPr>
          <w:rFonts w:ascii="Times New Roman" w:hAnsi="Times New Roman"/>
          <w:sz w:val="28"/>
          <w:szCs w:val="28"/>
        </w:rPr>
        <w:t xml:space="preserve">6.2. </w:t>
      </w:r>
      <w:r w:rsidR="00B61BF2">
        <w:rPr>
          <w:rFonts w:ascii="Times New Roman" w:hAnsi="Times New Roman"/>
          <w:sz w:val="28"/>
          <w:szCs w:val="28"/>
        </w:rPr>
        <w:t>Администрация обеспечивае</w:t>
      </w:r>
      <w:r>
        <w:rPr>
          <w:rFonts w:ascii="Times New Roman" w:hAnsi="Times New Roman"/>
          <w:sz w:val="28"/>
          <w:szCs w:val="28"/>
        </w:rPr>
        <w:t xml:space="preserve">т проведение на территории муниципального образования </w:t>
      </w:r>
      <w:r w:rsidR="00B61BF2">
        <w:rPr>
          <w:rFonts w:ascii="Times New Roman" w:hAnsi="Times New Roman"/>
          <w:sz w:val="28"/>
          <w:szCs w:val="28"/>
        </w:rPr>
        <w:t>«</w:t>
      </w:r>
      <w:proofErr w:type="spellStart"/>
      <w:r w:rsidR="00B61BF2">
        <w:rPr>
          <w:rFonts w:ascii="Times New Roman" w:hAnsi="Times New Roman"/>
          <w:sz w:val="28"/>
          <w:szCs w:val="28"/>
        </w:rPr>
        <w:t>Ольхово-Рогское</w:t>
      </w:r>
      <w:proofErr w:type="spellEnd"/>
      <w:r w:rsidR="00B61BF2">
        <w:rPr>
          <w:rFonts w:ascii="Times New Roman" w:hAnsi="Times New Roman"/>
          <w:sz w:val="28"/>
          <w:szCs w:val="28"/>
        </w:rPr>
        <w:t xml:space="preserve"> сельское поселение» </w:t>
      </w:r>
      <w:r>
        <w:rPr>
          <w:rFonts w:ascii="Times New Roman" w:hAnsi="Times New Roman"/>
          <w:sz w:val="28"/>
          <w:szCs w:val="28"/>
        </w:rPr>
        <w:t>внеплановых проверок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к использованию и содержанию помещений муниципального жилищного фонда;</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к использованию и содержанию общего имущества собственников помещений в многоквартирном доме, в случае, если все жилые помещения в многоквартирном доме, либо их часть находятся в муниципальной собственности</w:t>
      </w:r>
      <w:r w:rsidR="00345DD3">
        <w:rPr>
          <w:rFonts w:ascii="Times New Roman" w:hAnsi="Times New Roman"/>
          <w:sz w:val="28"/>
          <w:szCs w:val="28"/>
        </w:rPr>
        <w:t>,</w:t>
      </w:r>
      <w:r>
        <w:rPr>
          <w:rFonts w:ascii="Times New Roman" w:hAnsi="Times New Roman"/>
          <w:sz w:val="28"/>
          <w:szCs w:val="28"/>
        </w:rPr>
        <w:t xml:space="preserve"> а также в жилых домах, находящихся в муниципальной собственности;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к предоставлению коммунальных услуг собственникам и пользователям помещений в многоквартирных домах, в случае, если все жилые помещения в многоквартирном доме, либо их часть находятся в муниципальной собственности</w:t>
      </w:r>
      <w:r w:rsidR="00345DD3">
        <w:rPr>
          <w:rFonts w:ascii="Times New Roman" w:hAnsi="Times New Roman"/>
          <w:sz w:val="28"/>
          <w:szCs w:val="28"/>
        </w:rPr>
        <w:t>,</w:t>
      </w:r>
      <w:r>
        <w:rPr>
          <w:rFonts w:ascii="Times New Roman" w:hAnsi="Times New Roman"/>
          <w:sz w:val="28"/>
          <w:szCs w:val="28"/>
        </w:rPr>
        <w:t xml:space="preserve"> а также в жилых домах, находящихся в муниципальной собственности;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4) энергетической эффективности и оснащенности помещений </w:t>
      </w:r>
      <w:bookmarkStart w:id="3" w:name="Par89"/>
      <w:bookmarkEnd w:id="3"/>
      <w:r>
        <w:rPr>
          <w:rFonts w:ascii="Times New Roman" w:hAnsi="Times New Roman"/>
          <w:color w:val="000000"/>
          <w:sz w:val="28"/>
          <w:szCs w:val="28"/>
        </w:rPr>
        <w:t xml:space="preserve">в многоквартирных домах, в случае, если все жилые в многоквартирном доме, либо их часть находятся в муниципальной </w:t>
      </w:r>
      <w:r w:rsidR="00345DD3">
        <w:rPr>
          <w:rFonts w:ascii="Times New Roman" w:hAnsi="Times New Roman"/>
          <w:color w:val="000000"/>
          <w:sz w:val="28"/>
          <w:szCs w:val="28"/>
        </w:rPr>
        <w:t>собственности,</w:t>
      </w:r>
      <w:r>
        <w:rPr>
          <w:rFonts w:ascii="Times New Roman" w:hAnsi="Times New Roman"/>
          <w:color w:val="000000"/>
          <w:sz w:val="28"/>
          <w:szCs w:val="28"/>
        </w:rPr>
        <w:t xml:space="preserve"> а также в жилых домах, находящихся в муниципальной собственности;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color w:val="000000"/>
          <w:sz w:val="28"/>
          <w:szCs w:val="28"/>
        </w:rPr>
        <w:t xml:space="preserve">5) к </w:t>
      </w:r>
      <w:r>
        <w:rPr>
          <w:rFonts w:ascii="Times New Roman" w:hAnsi="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6.3. </w:t>
      </w:r>
      <w:proofErr w:type="gramStart"/>
      <w:r w:rsidR="00442C48">
        <w:rPr>
          <w:rFonts w:ascii="Times New Roman" w:hAnsi="Times New Roman"/>
          <w:sz w:val="28"/>
          <w:szCs w:val="28"/>
        </w:rPr>
        <w:t>Инспекция</w:t>
      </w:r>
      <w:r>
        <w:rPr>
          <w:rFonts w:ascii="Times New Roman" w:hAnsi="Times New Roman"/>
          <w:sz w:val="28"/>
          <w:szCs w:val="28"/>
        </w:rPr>
        <w:t xml:space="preserve"> обеспечивает проведение внеплановых проверок соблюдения юридическими лицами, индивидуальными предпринимателями и гражданами обязательных требований, предусмотренных </w:t>
      </w:r>
      <w:hyperlink r:id="rId11" w:anchor="Par85" w:history="1">
        <w:r>
          <w:rPr>
            <w:rStyle w:val="a3"/>
            <w:color w:val="auto"/>
            <w:sz w:val="28"/>
            <w:szCs w:val="28"/>
            <w:u w:val="none"/>
          </w:rPr>
          <w:t>пунктом 6.2.</w:t>
        </w:r>
        <w:r>
          <w:rPr>
            <w:rStyle w:val="a3"/>
            <w:sz w:val="28"/>
            <w:szCs w:val="28"/>
            <w:u w:val="none"/>
          </w:rPr>
          <w:t xml:space="preserve"> </w:t>
        </w:r>
      </w:hyperlink>
      <w:r>
        <w:rPr>
          <w:rFonts w:ascii="Times New Roman" w:hAnsi="Times New Roman"/>
          <w:sz w:val="28"/>
          <w:szCs w:val="28"/>
        </w:rPr>
        <w:t>настоящего Регламента,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содержащих информацию о ненадлежащем рассмотрении обращения (заявления, информации) органом муниципального жилищного контроля или о бездействии последнего.</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bookmarkStart w:id="4" w:name="Par90"/>
      <w:bookmarkEnd w:id="4"/>
      <w:r>
        <w:rPr>
          <w:rFonts w:ascii="Times New Roman" w:hAnsi="Times New Roman"/>
          <w:sz w:val="28"/>
          <w:szCs w:val="28"/>
        </w:rPr>
        <w:t xml:space="preserve">6.4. </w:t>
      </w:r>
      <w:r w:rsidR="00B61BF2">
        <w:rPr>
          <w:rFonts w:ascii="Times New Roman" w:hAnsi="Times New Roman"/>
          <w:sz w:val="28"/>
          <w:szCs w:val="28"/>
        </w:rPr>
        <w:t>Администрация обеспечивае</w:t>
      </w:r>
      <w:r>
        <w:rPr>
          <w:rFonts w:ascii="Times New Roman" w:hAnsi="Times New Roman"/>
          <w:sz w:val="28"/>
          <w:szCs w:val="28"/>
        </w:rPr>
        <w:t>т проведение проверок обязательных требований,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в которых имеются помещения муниципального жилищ</w:t>
      </w:r>
      <w:r w:rsidR="00B61BF2">
        <w:rPr>
          <w:rFonts w:ascii="Times New Roman" w:hAnsi="Times New Roman"/>
          <w:sz w:val="28"/>
          <w:szCs w:val="28"/>
        </w:rPr>
        <w:t xml:space="preserve">ного фонда, </w:t>
      </w:r>
      <w:r w:rsidR="00B61BF2">
        <w:rPr>
          <w:rFonts w:ascii="Times New Roman" w:hAnsi="Times New Roman"/>
          <w:sz w:val="28"/>
          <w:szCs w:val="28"/>
        </w:rPr>
        <w:lastRenderedPageBreak/>
        <w:t>в том числе проверяе</w:t>
      </w:r>
      <w:r>
        <w:rPr>
          <w:rFonts w:ascii="Times New Roman" w:hAnsi="Times New Roman"/>
          <w:sz w:val="28"/>
          <w:szCs w:val="28"/>
        </w:rPr>
        <w:t>т:</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на основании поступивших в адрес </w:t>
      </w:r>
      <w:r w:rsidR="00B61BF2">
        <w:rPr>
          <w:rFonts w:ascii="Times New Roman" w:hAnsi="Times New Roman"/>
          <w:sz w:val="28"/>
          <w:szCs w:val="28"/>
        </w:rPr>
        <w:t xml:space="preserve">Администрации </w:t>
      </w:r>
      <w:proofErr w:type="spellStart"/>
      <w:r w:rsidR="00B61BF2">
        <w:rPr>
          <w:rFonts w:ascii="Times New Roman" w:hAnsi="Times New Roman"/>
          <w:sz w:val="28"/>
          <w:szCs w:val="28"/>
        </w:rPr>
        <w:t>Ольхово-Рогского</w:t>
      </w:r>
      <w:proofErr w:type="spellEnd"/>
      <w:r w:rsidR="00B61BF2">
        <w:rPr>
          <w:rFonts w:ascii="Times New Roman" w:hAnsi="Times New Roman"/>
          <w:sz w:val="28"/>
          <w:szCs w:val="28"/>
        </w:rPr>
        <w:t xml:space="preserve"> сельского поселения </w:t>
      </w:r>
      <w:r>
        <w:rPr>
          <w:rFonts w:ascii="Times New Roman" w:hAnsi="Times New Roman"/>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 </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соответствие устава товарищества собственников жилья, внесенных в устав изменений требованиям законодательства Российской Федерации;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по заявлениям собственников помещений в многоквартирном доме, поступившим в адрес </w:t>
      </w:r>
      <w:r w:rsidR="00B61BF2">
        <w:rPr>
          <w:rFonts w:ascii="Times New Roman" w:hAnsi="Times New Roman"/>
          <w:sz w:val="28"/>
          <w:szCs w:val="28"/>
        </w:rPr>
        <w:t xml:space="preserve">Администрации </w:t>
      </w:r>
      <w:r>
        <w:rPr>
          <w:rFonts w:ascii="Times New Roman" w:hAnsi="Times New Roman"/>
          <w:sz w:val="28"/>
          <w:szCs w:val="28"/>
        </w:rPr>
        <w:t xml:space="preserve">- </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w:t>
      </w:r>
      <w:proofErr w:type="gramEnd"/>
      <w:r>
        <w:rPr>
          <w:rFonts w:ascii="Times New Roman" w:hAnsi="Times New Roman"/>
          <w:sz w:val="28"/>
          <w:szCs w:val="28"/>
        </w:rPr>
        <w:t xml:space="preserve">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2" w:history="1">
        <w:r>
          <w:rPr>
            <w:rStyle w:val="a3"/>
            <w:color w:val="auto"/>
            <w:sz w:val="28"/>
            <w:szCs w:val="28"/>
            <w:u w:val="none"/>
          </w:rPr>
          <w:t>статьей 162</w:t>
        </w:r>
      </w:hyperlink>
      <w:r>
        <w:rPr>
          <w:rFonts w:ascii="Times New Roman" w:hAnsi="Times New Roman"/>
          <w:sz w:val="28"/>
          <w:szCs w:val="28"/>
        </w:rPr>
        <w:t xml:space="preserve"> Жилищного кодекса Российской Федерации, правомерность утверждения условий этого договора и его заключения.</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bookmarkStart w:id="5" w:name="Par93"/>
      <w:bookmarkEnd w:id="5"/>
      <w:r>
        <w:rPr>
          <w:rFonts w:ascii="Times New Roman" w:hAnsi="Times New Roman"/>
          <w:sz w:val="28"/>
          <w:szCs w:val="28"/>
        </w:rPr>
        <w:t xml:space="preserve">6.5. </w:t>
      </w:r>
      <w:r w:rsidR="00345DD3">
        <w:rPr>
          <w:rFonts w:ascii="Times New Roman" w:hAnsi="Times New Roman"/>
          <w:sz w:val="28"/>
          <w:szCs w:val="28"/>
        </w:rPr>
        <w:t>И</w:t>
      </w:r>
      <w:r>
        <w:rPr>
          <w:rFonts w:ascii="Times New Roman" w:hAnsi="Times New Roman"/>
          <w:sz w:val="28"/>
          <w:szCs w:val="28"/>
        </w:rPr>
        <w:t>нспекция</w:t>
      </w:r>
      <w:r w:rsidR="00345DD3">
        <w:rPr>
          <w:rFonts w:ascii="Times New Roman" w:hAnsi="Times New Roman"/>
          <w:sz w:val="28"/>
          <w:szCs w:val="28"/>
        </w:rPr>
        <w:t xml:space="preserve"> </w:t>
      </w:r>
      <w:r>
        <w:rPr>
          <w:rFonts w:ascii="Times New Roman" w:hAnsi="Times New Roman"/>
          <w:sz w:val="28"/>
          <w:szCs w:val="28"/>
        </w:rPr>
        <w:t>обеспечивает проведение проверок обязательных требований,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в которых имеются помещения муниципального жилищного фонда, в том числе проверяет:</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соответствие устава товарищества собственников жилья, внесенных в устав изменений требованиям законодательства Российской Федерации - на основании поступивших в адрес Инспекции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w:t>
      </w:r>
      <w:proofErr w:type="gramEnd"/>
      <w:r>
        <w:rPr>
          <w:rFonts w:ascii="Times New Roman" w:hAnsi="Times New Roman"/>
          <w:sz w:val="28"/>
          <w:szCs w:val="28"/>
        </w:rPr>
        <w:t xml:space="preserve"> </w:t>
      </w:r>
      <w:proofErr w:type="gramStart"/>
      <w:r>
        <w:rPr>
          <w:rFonts w:ascii="Times New Roman" w:hAnsi="Times New Roman"/>
          <w:sz w:val="28"/>
          <w:szCs w:val="28"/>
        </w:rPr>
        <w:t xml:space="preserve">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w:t>
      </w:r>
      <w:r>
        <w:rPr>
          <w:rFonts w:ascii="Times New Roman" w:hAnsi="Times New Roman"/>
          <w:sz w:val="28"/>
          <w:szCs w:val="28"/>
        </w:rPr>
        <w:lastRenderedPageBreak/>
        <w:t xml:space="preserve">организацией договора управления многоквартирным домом в соответствии со </w:t>
      </w:r>
      <w:hyperlink r:id="rId13" w:history="1">
        <w:r>
          <w:rPr>
            <w:rStyle w:val="a3"/>
            <w:color w:val="auto"/>
            <w:sz w:val="28"/>
            <w:szCs w:val="28"/>
            <w:u w:val="none"/>
          </w:rPr>
          <w:t>статьей 162</w:t>
        </w:r>
      </w:hyperlink>
      <w:r>
        <w:rPr>
          <w:rFonts w:ascii="Times New Roman" w:hAnsi="Times New Roman"/>
          <w:sz w:val="28"/>
          <w:szCs w:val="28"/>
        </w:rPr>
        <w:t xml:space="preserve"> Жилищного кодекса Российской Федерации, правомерность утверждения условий этого договора и его заключения - по заявлениям собственников помещений в многоквартирном доме, поступившим в адрес Инспекции.</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6.6. В случае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по вопросам, указанным в </w:t>
      </w:r>
      <w:hyperlink r:id="rId14" w:anchor="Par90" w:history="1">
        <w:r>
          <w:rPr>
            <w:rStyle w:val="a3"/>
            <w:color w:val="auto"/>
            <w:sz w:val="28"/>
            <w:szCs w:val="28"/>
            <w:u w:val="none"/>
          </w:rPr>
          <w:t>пунктах 6.4.</w:t>
        </w:r>
      </w:hyperlink>
      <w:r>
        <w:rPr>
          <w:rFonts w:ascii="Times New Roman" w:hAnsi="Times New Roman"/>
          <w:sz w:val="28"/>
          <w:szCs w:val="28"/>
        </w:rPr>
        <w:t xml:space="preserve"> и 6.5. одновременно в адрес </w:t>
      </w:r>
      <w:r w:rsidR="00B61BF2">
        <w:rPr>
          <w:rFonts w:ascii="Times New Roman" w:hAnsi="Times New Roman"/>
          <w:sz w:val="28"/>
          <w:szCs w:val="28"/>
        </w:rPr>
        <w:t xml:space="preserve">Администрации </w:t>
      </w:r>
      <w:r>
        <w:rPr>
          <w:rFonts w:ascii="Times New Roman" w:hAnsi="Times New Roman"/>
          <w:sz w:val="28"/>
          <w:szCs w:val="28"/>
        </w:rPr>
        <w:t>и в адрес</w:t>
      </w:r>
      <w:r w:rsidR="00B61BF2">
        <w:rPr>
          <w:rFonts w:ascii="Times New Roman" w:hAnsi="Times New Roman"/>
          <w:sz w:val="28"/>
          <w:szCs w:val="28"/>
        </w:rPr>
        <w:t xml:space="preserve"> </w:t>
      </w:r>
      <w:r w:rsidR="003A2739">
        <w:rPr>
          <w:rFonts w:ascii="Times New Roman" w:hAnsi="Times New Roman"/>
          <w:sz w:val="28"/>
          <w:szCs w:val="28"/>
        </w:rPr>
        <w:t>И</w:t>
      </w:r>
      <w:r w:rsidR="00B61BF2">
        <w:rPr>
          <w:rFonts w:ascii="Times New Roman" w:hAnsi="Times New Roman"/>
          <w:sz w:val="28"/>
          <w:szCs w:val="28"/>
        </w:rPr>
        <w:t>нспекции</w:t>
      </w:r>
      <w:r>
        <w:rPr>
          <w:rFonts w:ascii="Times New Roman" w:hAnsi="Times New Roman"/>
          <w:sz w:val="28"/>
          <w:szCs w:val="28"/>
        </w:rPr>
        <w:t>, проверка проводится</w:t>
      </w:r>
      <w:r w:rsidR="00B61BF2">
        <w:rPr>
          <w:rFonts w:ascii="Times New Roman" w:hAnsi="Times New Roman"/>
          <w:sz w:val="28"/>
          <w:szCs w:val="28"/>
        </w:rPr>
        <w:t xml:space="preserve"> </w:t>
      </w:r>
      <w:r w:rsidR="003A2739">
        <w:rPr>
          <w:rFonts w:ascii="Times New Roman" w:hAnsi="Times New Roman"/>
          <w:sz w:val="28"/>
          <w:szCs w:val="28"/>
        </w:rPr>
        <w:t>Инспекцией</w:t>
      </w:r>
      <w:r>
        <w:rPr>
          <w:rFonts w:ascii="Times New Roman" w:hAnsi="Times New Roman"/>
          <w:sz w:val="28"/>
          <w:szCs w:val="28"/>
        </w:rPr>
        <w:t>.</w:t>
      </w:r>
    </w:p>
    <w:p w:rsidR="00237746"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bookmarkStart w:id="6" w:name="Par97"/>
      <w:bookmarkEnd w:id="6"/>
      <w:r>
        <w:rPr>
          <w:rFonts w:ascii="Times New Roman" w:hAnsi="Times New Roman"/>
          <w:sz w:val="28"/>
          <w:szCs w:val="28"/>
        </w:rPr>
        <w:t xml:space="preserve">6.7. </w:t>
      </w:r>
      <w:proofErr w:type="gramStart"/>
      <w:r w:rsidR="00B61BF2">
        <w:rPr>
          <w:rFonts w:ascii="Times New Roman" w:hAnsi="Times New Roman"/>
          <w:sz w:val="28"/>
          <w:szCs w:val="28"/>
        </w:rPr>
        <w:t xml:space="preserve">Администрация </w:t>
      </w:r>
      <w:r w:rsidR="00237746">
        <w:rPr>
          <w:rFonts w:ascii="Times New Roman" w:hAnsi="Times New Roman"/>
          <w:sz w:val="28"/>
          <w:szCs w:val="28"/>
        </w:rPr>
        <w:t>и И</w:t>
      </w:r>
      <w:r w:rsidR="00B61BF2">
        <w:rPr>
          <w:rFonts w:ascii="Times New Roman" w:hAnsi="Times New Roman"/>
          <w:sz w:val="28"/>
          <w:szCs w:val="28"/>
        </w:rPr>
        <w:t>нспекци</w:t>
      </w:r>
      <w:r>
        <w:rPr>
          <w:rFonts w:ascii="Times New Roman" w:hAnsi="Times New Roman"/>
          <w:sz w:val="28"/>
          <w:szCs w:val="28"/>
        </w:rPr>
        <w:t>я</w:t>
      </w:r>
      <w:r w:rsidR="00B61BF2">
        <w:rPr>
          <w:rFonts w:ascii="Times New Roman" w:hAnsi="Times New Roman"/>
          <w:sz w:val="28"/>
          <w:szCs w:val="28"/>
        </w:rPr>
        <w:t xml:space="preserve"> </w:t>
      </w:r>
      <w:r>
        <w:rPr>
          <w:rFonts w:ascii="Times New Roman" w:hAnsi="Times New Roman"/>
          <w:sz w:val="28"/>
          <w:szCs w:val="28"/>
        </w:rPr>
        <w:t xml:space="preserve">не проводят повторную проверку в отношении товарищества собственников жилья на предмет соответствия устава товарищества собственников жилья, внесенных в устав изменений требованиям законодательства Российской Федерации, а также 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 требований, если ранее данные вопросы уже являлись предметом проверки </w:t>
      </w:r>
      <w:r w:rsidR="00AF55E3">
        <w:rPr>
          <w:rFonts w:ascii="Times New Roman" w:hAnsi="Times New Roman"/>
          <w:sz w:val="28"/>
          <w:szCs w:val="28"/>
        </w:rPr>
        <w:t>Администрации и</w:t>
      </w:r>
      <w:r>
        <w:rPr>
          <w:rFonts w:ascii="Times New Roman" w:hAnsi="Times New Roman"/>
          <w:sz w:val="28"/>
          <w:szCs w:val="28"/>
        </w:rPr>
        <w:t>ли</w:t>
      </w:r>
      <w:r w:rsidR="00AF55E3">
        <w:rPr>
          <w:rFonts w:ascii="Times New Roman" w:hAnsi="Times New Roman"/>
          <w:sz w:val="28"/>
          <w:szCs w:val="28"/>
        </w:rPr>
        <w:t xml:space="preserve"> </w:t>
      </w:r>
      <w:r w:rsidR="00237746">
        <w:rPr>
          <w:rFonts w:ascii="Times New Roman" w:hAnsi="Times New Roman"/>
          <w:sz w:val="28"/>
          <w:szCs w:val="28"/>
        </w:rPr>
        <w:t>Инспекции.</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6.8. Обмен информацией между </w:t>
      </w:r>
      <w:r w:rsidR="00237746">
        <w:rPr>
          <w:rFonts w:ascii="Times New Roman" w:hAnsi="Times New Roman"/>
          <w:sz w:val="28"/>
          <w:szCs w:val="28"/>
        </w:rPr>
        <w:t xml:space="preserve">Администрацией и Инспекцией </w:t>
      </w:r>
      <w:r>
        <w:rPr>
          <w:rFonts w:ascii="Times New Roman" w:hAnsi="Times New Roman"/>
          <w:sz w:val="28"/>
          <w:szCs w:val="28"/>
        </w:rPr>
        <w:t xml:space="preserve">о проведенных проверках производится в порядке, предусмотренном </w:t>
      </w:r>
      <w:hyperlink r:id="rId15" w:anchor="Par132" w:history="1">
        <w:r>
          <w:rPr>
            <w:rStyle w:val="a3"/>
            <w:color w:val="auto"/>
            <w:sz w:val="28"/>
            <w:szCs w:val="28"/>
            <w:u w:val="none"/>
          </w:rPr>
          <w:t>разделом 4</w:t>
        </w:r>
      </w:hyperlink>
      <w:r>
        <w:rPr>
          <w:rFonts w:ascii="Times New Roman" w:hAnsi="Times New Roman"/>
          <w:sz w:val="28"/>
          <w:szCs w:val="28"/>
        </w:rPr>
        <w:t xml:space="preserve"> настоящего Регламента.</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6.9. </w:t>
      </w:r>
      <w:proofErr w:type="gramStart"/>
      <w:r>
        <w:rPr>
          <w:rFonts w:ascii="Times New Roman" w:hAnsi="Times New Roman"/>
          <w:sz w:val="28"/>
          <w:szCs w:val="28"/>
        </w:rPr>
        <w:t xml:space="preserve">Должностные лица </w:t>
      </w:r>
      <w:r w:rsidR="00237746">
        <w:rPr>
          <w:rFonts w:ascii="Times New Roman" w:hAnsi="Times New Roman"/>
          <w:sz w:val="28"/>
          <w:szCs w:val="28"/>
        </w:rPr>
        <w:t>Администрации</w:t>
      </w:r>
      <w:r w:rsidR="00AF55E3">
        <w:rPr>
          <w:rFonts w:ascii="Times New Roman" w:hAnsi="Times New Roman"/>
          <w:sz w:val="28"/>
          <w:szCs w:val="28"/>
        </w:rPr>
        <w:t xml:space="preserve">, уполномоченные на осуществление  муниципального жилищного контроля </w:t>
      </w:r>
      <w:r>
        <w:rPr>
          <w:rFonts w:ascii="Times New Roman" w:hAnsi="Times New Roman"/>
          <w:sz w:val="28"/>
          <w:szCs w:val="28"/>
        </w:rPr>
        <w:t xml:space="preserve">направляют материалы проверок, содержащие признаки правонарушений, предусмотренных статьями </w:t>
      </w:r>
      <w:hyperlink r:id="rId16" w:history="1">
        <w:r>
          <w:rPr>
            <w:rStyle w:val="a3"/>
            <w:color w:val="auto"/>
            <w:sz w:val="28"/>
            <w:szCs w:val="28"/>
            <w:u w:val="none"/>
          </w:rPr>
          <w:t xml:space="preserve"> 7.21</w:t>
        </w:r>
      </w:hyperlink>
      <w:r>
        <w:rPr>
          <w:rFonts w:ascii="Times New Roman" w:hAnsi="Times New Roman"/>
          <w:sz w:val="28"/>
          <w:szCs w:val="28"/>
        </w:rPr>
        <w:t xml:space="preserve">, 7.22, </w:t>
      </w:r>
      <w:hyperlink r:id="rId17" w:history="1">
        <w:r>
          <w:rPr>
            <w:rStyle w:val="a3"/>
            <w:color w:val="auto"/>
            <w:sz w:val="28"/>
            <w:szCs w:val="28"/>
            <w:u w:val="none"/>
          </w:rPr>
          <w:t>7.23</w:t>
        </w:r>
      </w:hyperlink>
      <w:r>
        <w:rPr>
          <w:rFonts w:ascii="Times New Roman" w:hAnsi="Times New Roman"/>
          <w:sz w:val="28"/>
          <w:szCs w:val="28"/>
        </w:rPr>
        <w:t xml:space="preserve">, 9.16 ч.4,5 Кодекса Российской Федерации об административных правонарушениях, в </w:t>
      </w:r>
      <w:r w:rsidR="00237746">
        <w:rPr>
          <w:rFonts w:ascii="Times New Roman" w:hAnsi="Times New Roman"/>
          <w:sz w:val="28"/>
          <w:szCs w:val="28"/>
        </w:rPr>
        <w:t>И</w:t>
      </w:r>
      <w:r>
        <w:rPr>
          <w:rFonts w:ascii="Times New Roman" w:hAnsi="Times New Roman"/>
          <w:sz w:val="28"/>
          <w:szCs w:val="28"/>
        </w:rPr>
        <w:t xml:space="preserve">нспекцию для возбуждения дела об административном правонарушении в течение трех суток с момента выявления нарушения, в порядке, установленном разделом 5  настоящего Регламента. </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Порядок информирования о нормативных правовых актах</w:t>
      </w:r>
    </w:p>
    <w:p w:rsidR="00D0557A" w:rsidRDefault="00D0557A" w:rsidP="00D0557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 методических документах по вопросам организации</w:t>
      </w:r>
    </w:p>
    <w:p w:rsidR="00F84DFC" w:rsidRDefault="00D0557A" w:rsidP="00F84DF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 осуществления муниципального жилищного контроля</w:t>
      </w:r>
      <w:r w:rsidR="00F84DFC">
        <w:rPr>
          <w:rFonts w:ascii="Times New Roman" w:hAnsi="Times New Roman"/>
          <w:sz w:val="28"/>
          <w:szCs w:val="28"/>
        </w:rPr>
        <w:t>,</w:t>
      </w:r>
      <w:r w:rsidR="00F84DFC" w:rsidRPr="00F84DFC">
        <w:rPr>
          <w:rFonts w:ascii="Times New Roman" w:hAnsi="Times New Roman"/>
          <w:sz w:val="28"/>
          <w:szCs w:val="28"/>
        </w:rPr>
        <w:t xml:space="preserve"> </w:t>
      </w:r>
    </w:p>
    <w:p w:rsidR="00D0557A" w:rsidRDefault="00F84DFC" w:rsidP="00F84DF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регионального государственного жилищного надзора</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AF55E3">
        <w:rPr>
          <w:rFonts w:ascii="Times New Roman" w:hAnsi="Times New Roman"/>
          <w:sz w:val="28"/>
          <w:szCs w:val="28"/>
        </w:rPr>
        <w:t xml:space="preserve">. </w:t>
      </w:r>
      <w:proofErr w:type="gramStart"/>
      <w:r w:rsidR="00AF55E3">
        <w:rPr>
          <w:rFonts w:ascii="Times New Roman" w:hAnsi="Times New Roman"/>
          <w:sz w:val="28"/>
          <w:szCs w:val="28"/>
        </w:rPr>
        <w:t xml:space="preserve">Администрация </w:t>
      </w:r>
      <w:r>
        <w:rPr>
          <w:rFonts w:ascii="Times New Roman" w:hAnsi="Times New Roman"/>
          <w:sz w:val="28"/>
          <w:szCs w:val="28"/>
        </w:rPr>
        <w:t xml:space="preserve">направляет в </w:t>
      </w:r>
      <w:r w:rsidR="00237746">
        <w:rPr>
          <w:rFonts w:ascii="Times New Roman" w:hAnsi="Times New Roman"/>
          <w:sz w:val="28"/>
          <w:szCs w:val="28"/>
        </w:rPr>
        <w:t xml:space="preserve">Инспекцию </w:t>
      </w:r>
      <w:r>
        <w:rPr>
          <w:rFonts w:ascii="Times New Roman" w:hAnsi="Times New Roman"/>
          <w:sz w:val="28"/>
          <w:szCs w:val="28"/>
        </w:rPr>
        <w:t>информацию о принятых нормативных правовых актах и методических документах муниципального образования по вопросам организации и осуществления муниципального жилищного контроля в срок не позднее десяти рабочих дней со дня их принятия с приложением копий нормативных правовых актов, методических документов и сведений об официальном опубликовании (обнародовании) нормативных правовых актов.</w:t>
      </w:r>
      <w:proofErr w:type="gramEnd"/>
    </w:p>
    <w:p w:rsidR="00D0557A" w:rsidRPr="00F84DFC"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Информирование </w:t>
      </w:r>
      <w:r w:rsidRPr="007A5921">
        <w:rPr>
          <w:rFonts w:ascii="Times New Roman" w:hAnsi="Times New Roman"/>
          <w:sz w:val="28"/>
          <w:szCs w:val="28"/>
        </w:rPr>
        <w:t xml:space="preserve">о принятых нормативных правовых актах и методических документах Ростовской области по вопросам организации и осуществления регионального государственного жилищного надзора и муниципального жилищного контроля на территории Ростовской области осуществляется Инспекцией путем размещения соответствующей информации в информационно-телекоммуникационной сети "Интернет" на официальном сайте Инспекции на портале </w:t>
      </w:r>
      <w:proofErr w:type="spellStart"/>
      <w:r w:rsidRPr="007A5921">
        <w:rPr>
          <w:rFonts w:ascii="Times New Roman" w:hAnsi="Times New Roman"/>
          <w:sz w:val="28"/>
          <w:szCs w:val="28"/>
        </w:rPr>
        <w:t>gzhi</w:t>
      </w:r>
      <w:proofErr w:type="spellEnd"/>
      <w:r w:rsidRPr="007A5921">
        <w:rPr>
          <w:rFonts w:ascii="Times New Roman" w:hAnsi="Times New Roman"/>
          <w:sz w:val="28"/>
          <w:szCs w:val="28"/>
        </w:rPr>
        <w:t>.</w:t>
      </w:r>
      <w:proofErr w:type="spellStart"/>
      <w:r w:rsidRPr="007A5921">
        <w:rPr>
          <w:rFonts w:ascii="Times New Roman" w:hAnsi="Times New Roman"/>
          <w:sz w:val="28"/>
          <w:szCs w:val="28"/>
          <w:lang w:val="en-US"/>
        </w:rPr>
        <w:t>donland</w:t>
      </w:r>
      <w:proofErr w:type="spellEnd"/>
      <w:r w:rsidRPr="007A5921">
        <w:rPr>
          <w:rFonts w:ascii="Times New Roman" w:hAnsi="Times New Roman"/>
          <w:sz w:val="28"/>
          <w:szCs w:val="28"/>
        </w:rPr>
        <w:t>.</w:t>
      </w:r>
      <w:r w:rsidRPr="007A5921">
        <w:rPr>
          <w:rFonts w:ascii="Times New Roman" w:hAnsi="Times New Roman"/>
          <w:sz w:val="28"/>
          <w:szCs w:val="28"/>
          <w:lang w:val="en-US"/>
        </w:rPr>
        <w:t>r</w:t>
      </w:r>
      <w:r w:rsidRPr="007A5921">
        <w:rPr>
          <w:rFonts w:ascii="Times New Roman" w:hAnsi="Times New Roman"/>
          <w:sz w:val="28"/>
          <w:szCs w:val="28"/>
        </w:rPr>
        <w:t xml:space="preserve">u в разделе </w:t>
      </w:r>
      <w:r w:rsidRPr="007A5921">
        <w:rPr>
          <w:rFonts w:ascii="Times New Roman" w:hAnsi="Times New Roman"/>
          <w:sz w:val="28"/>
          <w:szCs w:val="28"/>
        </w:rPr>
        <w:lastRenderedPageBreak/>
        <w:t>"М</w:t>
      </w:r>
      <w:r w:rsidR="00F84DFC">
        <w:rPr>
          <w:rFonts w:ascii="Times New Roman" w:hAnsi="Times New Roman"/>
          <w:sz w:val="28"/>
          <w:szCs w:val="28"/>
        </w:rPr>
        <w:t xml:space="preserve">униципальный жилищный контроль" и официальном сайте Администрации </w:t>
      </w:r>
      <w:hyperlink r:id="rId18" w:history="1">
        <w:r w:rsidR="00F84DFC" w:rsidRPr="00227803">
          <w:rPr>
            <w:rStyle w:val="a3"/>
            <w:sz w:val="28"/>
            <w:szCs w:val="28"/>
            <w:lang w:val="en-US"/>
          </w:rPr>
          <w:t>http</w:t>
        </w:r>
        <w:r w:rsidR="00F84DFC" w:rsidRPr="00227803">
          <w:rPr>
            <w:rStyle w:val="a3"/>
            <w:sz w:val="28"/>
            <w:szCs w:val="28"/>
          </w:rPr>
          <w:t>://</w:t>
        </w:r>
        <w:proofErr w:type="spellStart"/>
        <w:r w:rsidR="00F84DFC" w:rsidRPr="00227803">
          <w:rPr>
            <w:rStyle w:val="a3"/>
            <w:sz w:val="28"/>
            <w:szCs w:val="28"/>
            <w:lang w:val="en-US"/>
          </w:rPr>
          <w:t>olhovorogskoe</w:t>
        </w:r>
        <w:proofErr w:type="spellEnd"/>
        <w:r w:rsidR="00F84DFC" w:rsidRPr="00227803">
          <w:rPr>
            <w:rStyle w:val="a3"/>
            <w:sz w:val="28"/>
            <w:szCs w:val="28"/>
          </w:rPr>
          <w:t>.</w:t>
        </w:r>
        <w:proofErr w:type="spellStart"/>
        <w:r w:rsidR="00F84DFC" w:rsidRPr="00227803">
          <w:rPr>
            <w:rStyle w:val="a3"/>
            <w:sz w:val="28"/>
            <w:szCs w:val="28"/>
            <w:lang w:val="en-US"/>
          </w:rPr>
          <w:t>smoro</w:t>
        </w:r>
        <w:proofErr w:type="spellEnd"/>
        <w:r w:rsidR="00F84DFC" w:rsidRPr="00227803">
          <w:rPr>
            <w:rStyle w:val="a3"/>
            <w:sz w:val="28"/>
            <w:szCs w:val="28"/>
          </w:rPr>
          <w:t>.</w:t>
        </w:r>
        <w:proofErr w:type="spellStart"/>
        <w:r w:rsidR="00F84DFC" w:rsidRPr="00227803">
          <w:rPr>
            <w:rStyle w:val="a3"/>
            <w:sz w:val="28"/>
            <w:szCs w:val="28"/>
            <w:lang w:val="en-US"/>
          </w:rPr>
          <w:t>ru</w:t>
        </w:r>
        <w:proofErr w:type="spellEnd"/>
        <w:proofErr w:type="gramEnd"/>
        <w:r w:rsidR="00F84DFC" w:rsidRPr="00227803">
          <w:rPr>
            <w:rStyle w:val="a3"/>
            <w:sz w:val="28"/>
            <w:szCs w:val="28"/>
          </w:rPr>
          <w:t>/</w:t>
        </w:r>
      </w:hyperlink>
      <w:r w:rsidR="00F84DFC">
        <w:rPr>
          <w:rFonts w:ascii="Times New Roman" w:hAnsi="Times New Roman"/>
          <w:sz w:val="28"/>
          <w:szCs w:val="28"/>
        </w:rPr>
        <w:t xml:space="preserve"> в разделе «Результаты проверок».</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bookmarkStart w:id="7" w:name="Par101"/>
      <w:bookmarkStart w:id="8" w:name="Par109"/>
      <w:bookmarkEnd w:id="7"/>
      <w:bookmarkEnd w:id="8"/>
      <w:r>
        <w:rPr>
          <w:rFonts w:ascii="Times New Roman" w:hAnsi="Times New Roman"/>
          <w:sz w:val="28"/>
          <w:szCs w:val="28"/>
          <w:lang w:val="en-US"/>
        </w:rPr>
        <w:t>IV</w:t>
      </w:r>
      <w:r>
        <w:rPr>
          <w:rFonts w:ascii="Times New Roman" w:hAnsi="Times New Roman"/>
          <w:sz w:val="28"/>
          <w:szCs w:val="28"/>
        </w:rPr>
        <w:t>. Планирование проверок</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Предметом плановой проверки</w:t>
      </w:r>
      <w:r w:rsidR="00AF55E3">
        <w:rPr>
          <w:rFonts w:ascii="Times New Roman" w:hAnsi="Times New Roman"/>
          <w:sz w:val="28"/>
          <w:szCs w:val="28"/>
        </w:rPr>
        <w:t xml:space="preserve"> Администрации </w:t>
      </w:r>
      <w:r>
        <w:rPr>
          <w:rFonts w:ascii="Times New Roman" w:hAnsi="Times New Roman"/>
          <w:sz w:val="28"/>
          <w:szCs w:val="28"/>
        </w:rPr>
        <w:t>является соблюдение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и законами субъектов Российской Федерации в сфере жилищных отношений, а также муниципальными правовыми актами.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Основанием для включения плановой проверки юридического лица, индивидуального предпринимателя в ежегодный план проведения плановых проверок является истечение одного года со дня:</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D0557A" w:rsidRPr="00AF55E3" w:rsidRDefault="00D0557A" w:rsidP="00D0557A">
      <w:pPr>
        <w:widowControl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 xml:space="preserve">12. Плановые проверки проводятся на основании ежегодных планов, </w:t>
      </w:r>
      <w:r w:rsidRPr="007A5921">
        <w:rPr>
          <w:rFonts w:ascii="Times New Roman" w:hAnsi="Times New Roman"/>
          <w:sz w:val="28"/>
          <w:szCs w:val="28"/>
        </w:rPr>
        <w:t>разрабатываемых Участниками взаимодействия самостоятельно в соответствии с их полномочиями.</w:t>
      </w:r>
    </w:p>
    <w:p w:rsidR="00D0557A" w:rsidRPr="007A5921"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sidRPr="007A5921">
        <w:rPr>
          <w:rFonts w:ascii="Times New Roman" w:hAnsi="Times New Roman"/>
          <w:sz w:val="28"/>
          <w:szCs w:val="28"/>
        </w:rPr>
        <w:t xml:space="preserve">13. </w:t>
      </w:r>
      <w:r w:rsidR="00AF55E3" w:rsidRPr="007A5921">
        <w:rPr>
          <w:rFonts w:ascii="Times New Roman" w:hAnsi="Times New Roman"/>
          <w:sz w:val="28"/>
          <w:szCs w:val="28"/>
        </w:rPr>
        <w:t xml:space="preserve">Администрация </w:t>
      </w:r>
      <w:r w:rsidRPr="007A5921">
        <w:rPr>
          <w:rFonts w:ascii="Times New Roman" w:hAnsi="Times New Roman"/>
          <w:sz w:val="28"/>
          <w:szCs w:val="28"/>
        </w:rPr>
        <w:t>при определении целей, объема и сроков проведения плановых проверок учитывает предложения Инспекции. Инспекция при определении целей, объема и сроков проведения плановых проверок учитывает предложения</w:t>
      </w:r>
      <w:r w:rsidR="007A5921">
        <w:rPr>
          <w:rFonts w:ascii="Times New Roman" w:hAnsi="Times New Roman"/>
          <w:sz w:val="28"/>
          <w:szCs w:val="28"/>
        </w:rPr>
        <w:t xml:space="preserve"> Администрации</w:t>
      </w:r>
      <w:r w:rsidRPr="007A5921">
        <w:rPr>
          <w:rFonts w:ascii="Times New Roman" w:hAnsi="Times New Roman"/>
          <w:sz w:val="28"/>
          <w:szCs w:val="28"/>
        </w:rPr>
        <w:t>.</w:t>
      </w:r>
    </w:p>
    <w:p w:rsidR="00D0557A" w:rsidRPr="007A5921"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sidRPr="007A5921">
        <w:rPr>
          <w:rFonts w:ascii="Times New Roman" w:hAnsi="Times New Roman"/>
          <w:sz w:val="28"/>
          <w:szCs w:val="28"/>
        </w:rPr>
        <w:t xml:space="preserve">14. </w:t>
      </w:r>
      <w:r w:rsidR="007A5921">
        <w:rPr>
          <w:rFonts w:ascii="Times New Roman" w:hAnsi="Times New Roman"/>
          <w:sz w:val="28"/>
          <w:szCs w:val="28"/>
        </w:rPr>
        <w:t xml:space="preserve">Администрация </w:t>
      </w:r>
      <w:r w:rsidRPr="007A5921">
        <w:rPr>
          <w:rFonts w:ascii="Times New Roman" w:hAnsi="Times New Roman"/>
          <w:sz w:val="28"/>
          <w:szCs w:val="28"/>
        </w:rPr>
        <w:t xml:space="preserve">при разработке ежегодного плана проведения плановых проверок в срок до 1 июля года, предшествующего году проведения плановых проверок направляет в Инспекцию информацию о проведении плановых проверок. </w:t>
      </w:r>
    </w:p>
    <w:p w:rsidR="00D0557A" w:rsidRDefault="00D0557A" w:rsidP="00D0557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15. В информации о проведении плановых проверок указываются:</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дата начала и сроки проведения плановой проверки;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перечень объектов проверки.</w:t>
      </w:r>
    </w:p>
    <w:p w:rsidR="00D0557A" w:rsidRDefault="00D0557A" w:rsidP="00D0557A">
      <w:pPr>
        <w:widowControl w:val="0"/>
        <w:autoSpaceDE w:val="0"/>
        <w:autoSpaceDN w:val="0"/>
        <w:adjustRightInd w:val="0"/>
        <w:spacing w:after="0" w:line="240" w:lineRule="auto"/>
        <w:jc w:val="center"/>
        <w:outlineLvl w:val="1"/>
        <w:rPr>
          <w:rFonts w:ascii="Times New Roman" w:hAnsi="Times New Roman"/>
          <w:b/>
          <w:sz w:val="28"/>
          <w:szCs w:val="28"/>
        </w:rPr>
      </w:pP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Информирование о результатах </w:t>
      </w: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проведенных проверок, </w:t>
      </w:r>
      <w:proofErr w:type="gramStart"/>
      <w:r>
        <w:rPr>
          <w:rFonts w:ascii="Times New Roman" w:hAnsi="Times New Roman"/>
          <w:sz w:val="28"/>
          <w:szCs w:val="28"/>
        </w:rPr>
        <w:t>состоянии</w:t>
      </w:r>
      <w:proofErr w:type="gramEnd"/>
      <w:r>
        <w:rPr>
          <w:rFonts w:ascii="Times New Roman" w:hAnsi="Times New Roman"/>
          <w:sz w:val="28"/>
          <w:szCs w:val="28"/>
        </w:rPr>
        <w:t xml:space="preserve"> соблюдения </w:t>
      </w: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законодательства Российской Федерации в жилищной сфере </w:t>
      </w: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и об эффективности </w:t>
      </w:r>
      <w:proofErr w:type="gramStart"/>
      <w:r>
        <w:rPr>
          <w:rFonts w:ascii="Times New Roman" w:hAnsi="Times New Roman"/>
          <w:sz w:val="28"/>
          <w:szCs w:val="28"/>
        </w:rPr>
        <w:t>регионального</w:t>
      </w:r>
      <w:proofErr w:type="gramEnd"/>
      <w:r>
        <w:rPr>
          <w:rFonts w:ascii="Times New Roman" w:hAnsi="Times New Roman"/>
          <w:sz w:val="28"/>
          <w:szCs w:val="28"/>
        </w:rPr>
        <w:t xml:space="preserve"> государственного </w:t>
      </w: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жилищного надзора, муниципального</w:t>
      </w: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жилищного контроля </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007A5921">
        <w:rPr>
          <w:rFonts w:ascii="Times New Roman" w:hAnsi="Times New Roman"/>
          <w:sz w:val="28"/>
          <w:szCs w:val="28"/>
        </w:rPr>
        <w:t>Администрация представляе</w:t>
      </w:r>
      <w:r>
        <w:rPr>
          <w:rFonts w:ascii="Times New Roman" w:hAnsi="Times New Roman"/>
          <w:sz w:val="28"/>
          <w:szCs w:val="28"/>
        </w:rPr>
        <w:t>т в Инспекцию информацию:</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 результатах проводимых проверок  (по форме согласно Приложению №1).;</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 муниципальном жилищном фонде (по форме согласно Приложению №2);</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 (по форме согласно Приложению №3);</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об исковых заявлениях, направленных в суд </w:t>
      </w:r>
      <w:r w:rsidR="007A5921">
        <w:rPr>
          <w:rFonts w:ascii="Times New Roman" w:hAnsi="Times New Roman"/>
          <w:sz w:val="28"/>
          <w:szCs w:val="28"/>
        </w:rPr>
        <w:t xml:space="preserve"> Администрацией </w:t>
      </w:r>
      <w:r>
        <w:rPr>
          <w:rFonts w:ascii="Times New Roman" w:hAnsi="Times New Roman"/>
          <w:sz w:val="28"/>
          <w:szCs w:val="28"/>
        </w:rPr>
        <w:t>в соответствии с ч.6  ст.20 Жилищного кодекса РФ (по форме согласно Приложению №4);</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17. Инспекция направляет в </w:t>
      </w:r>
      <w:r w:rsidR="007A5921">
        <w:rPr>
          <w:rFonts w:ascii="Times New Roman" w:hAnsi="Times New Roman"/>
          <w:sz w:val="28"/>
          <w:szCs w:val="28"/>
        </w:rPr>
        <w:t xml:space="preserve">Администрацию </w:t>
      </w:r>
      <w:r>
        <w:rPr>
          <w:rFonts w:ascii="Times New Roman" w:hAnsi="Times New Roman"/>
          <w:sz w:val="28"/>
          <w:szCs w:val="28"/>
        </w:rPr>
        <w:t>информацию об исковых заявлениях, направленных Инспекцией в суд в соответствии с ч.6  ст.20 Жилищного кодекса РФ (по форме согласно Приложению №5).</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18. </w:t>
      </w:r>
      <w:proofErr w:type="gramStart"/>
      <w:r>
        <w:rPr>
          <w:rFonts w:ascii="Times New Roman" w:hAnsi="Times New Roman"/>
          <w:sz w:val="28"/>
          <w:szCs w:val="28"/>
          <w:lang w:eastAsia="ru-RU"/>
        </w:rPr>
        <w:t xml:space="preserve">В случае выявления при проведении проверок нарушений юридическим лицом, индивидуальным предпринимателем и гражданином обязательных требований, являющихся событиями административных правонарушений, предусмотренных статьями </w:t>
      </w:r>
      <w:hyperlink r:id="rId19" w:history="1">
        <w:r>
          <w:rPr>
            <w:rStyle w:val="a3"/>
            <w:color w:val="auto"/>
            <w:sz w:val="28"/>
            <w:szCs w:val="28"/>
            <w:u w:val="none"/>
          </w:rPr>
          <w:t xml:space="preserve"> 7.21</w:t>
        </w:r>
      </w:hyperlink>
      <w:r>
        <w:rPr>
          <w:rFonts w:ascii="Times New Roman" w:hAnsi="Times New Roman"/>
          <w:sz w:val="28"/>
          <w:szCs w:val="28"/>
        </w:rPr>
        <w:t xml:space="preserve">, 7.22, </w:t>
      </w:r>
      <w:hyperlink r:id="rId20" w:history="1">
        <w:r>
          <w:rPr>
            <w:rStyle w:val="a3"/>
            <w:color w:val="auto"/>
            <w:sz w:val="28"/>
            <w:szCs w:val="28"/>
            <w:u w:val="none"/>
          </w:rPr>
          <w:t>7.23</w:t>
        </w:r>
      </w:hyperlink>
      <w:r>
        <w:rPr>
          <w:rFonts w:ascii="Times New Roman" w:hAnsi="Times New Roman"/>
          <w:sz w:val="28"/>
          <w:szCs w:val="28"/>
        </w:rPr>
        <w:t xml:space="preserve">, 9.16 ч.4,5 Кодекса Российской Федерации об административных правонарушениях, </w:t>
      </w:r>
      <w:r>
        <w:rPr>
          <w:rFonts w:ascii="Times New Roman" w:hAnsi="Times New Roman"/>
          <w:sz w:val="28"/>
          <w:szCs w:val="28"/>
          <w:lang w:eastAsia="ru-RU"/>
        </w:rPr>
        <w:t>орган муниципального жилищного контроля, проводивший проверку, в течение 3 дней со дня ее завершения направляет в Инспекцию заверенные копии следующих документов:</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обращение (заявление), поступившее в</w:t>
      </w:r>
      <w:r w:rsidR="007A5921">
        <w:rPr>
          <w:rFonts w:ascii="Times New Roman" w:hAnsi="Times New Roman"/>
          <w:sz w:val="28"/>
          <w:szCs w:val="28"/>
          <w:lang w:eastAsia="ru-RU"/>
        </w:rPr>
        <w:t xml:space="preserve"> Администрацию</w:t>
      </w:r>
      <w:r>
        <w:rPr>
          <w:rFonts w:ascii="Times New Roman" w:hAnsi="Times New Roman"/>
          <w:sz w:val="28"/>
          <w:szCs w:val="28"/>
          <w:lang w:eastAsia="ru-RU"/>
        </w:rPr>
        <w:t>;</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распоряжение (приказ) о проведении проверки;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сведения о согласовании внеплановой выездной проверки с органами прокуратуры, проведенной по основаниям </w:t>
      </w:r>
      <w:hyperlink r:id="rId21" w:history="1">
        <w:r>
          <w:rPr>
            <w:rStyle w:val="a3"/>
            <w:color w:val="000000"/>
            <w:sz w:val="28"/>
            <w:szCs w:val="28"/>
            <w:u w:val="none"/>
            <w:lang w:eastAsia="ru-RU"/>
          </w:rPr>
          <w:t>подпунктов "а"</w:t>
        </w:r>
      </w:hyperlink>
      <w:r>
        <w:rPr>
          <w:rFonts w:ascii="Times New Roman" w:hAnsi="Times New Roman"/>
          <w:color w:val="000000"/>
          <w:sz w:val="28"/>
          <w:szCs w:val="28"/>
          <w:lang w:eastAsia="ru-RU"/>
        </w:rPr>
        <w:t xml:space="preserve"> и </w:t>
      </w:r>
      <w:hyperlink r:id="rId22" w:history="1">
        <w:r>
          <w:rPr>
            <w:rStyle w:val="a3"/>
            <w:color w:val="000000"/>
            <w:sz w:val="28"/>
            <w:szCs w:val="28"/>
            <w:u w:val="none"/>
            <w:lang w:eastAsia="ru-RU"/>
          </w:rPr>
          <w:t>"б" пункта 2 части 2 статьи 10</w:t>
        </w:r>
      </w:hyperlink>
      <w:r>
        <w:rPr>
          <w:rFonts w:ascii="Times New Roman" w:hAnsi="Times New Roman"/>
          <w:color w:val="000000"/>
          <w:sz w:val="28"/>
          <w:szCs w:val="28"/>
          <w:lang w:eastAsia="ru-RU"/>
        </w:rPr>
        <w:t xml:space="preserve"> </w:t>
      </w:r>
      <w:r>
        <w:rPr>
          <w:rFonts w:ascii="Times New Roman" w:hAnsi="Times New Roman"/>
          <w:sz w:val="28"/>
          <w:szCs w:val="28"/>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наличии);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акт проверки, а также сведения о направлении акта проверки проверяемому лицу в случае его направления почтовым отправлением;</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предписание, а также сведения о направлении предписания проверяемому лицу в случае его направления почтовым отправлением;</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протокол собрания собственников многоквартирного дома о выборе способа управления;</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договор управления многоквартирным домом;</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устав юридического лица;</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сведения о лице, в отношении которого решается вопрос о возбуждении дела об административном правонарушении (для физического и </w:t>
      </w:r>
      <w:r>
        <w:rPr>
          <w:rFonts w:ascii="Times New Roman" w:hAnsi="Times New Roman"/>
          <w:sz w:val="28"/>
          <w:szCs w:val="28"/>
          <w:lang w:eastAsia="ru-RU"/>
        </w:rPr>
        <w:lastRenderedPageBreak/>
        <w:t>должностного лица - фамилия, имя, отчество (последнее - при наличии), дата и место рождения, адрес места жительства, паспортные данные; для юридического лица - наименование, ИНН, ОГРН, адрес места регистрации и нахождения, фамилия, имя, отчество (последнее - при наличии) законного представителя (руководителя);</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технический паспорт жилого помещения, в котором выявлены нарушения пользования жилым помещением;</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договор социального найма муниципального жилого помещения,  в котором выявлены нарушения пользования жилым помещением;</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документы, подтверждающие полномочия представителя юридического лица, индивидуального предпринимателя, гражданина;</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иные документы, относящиеся к предмету проверки.</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19. Инспекция при получении указанных материалов принимает решение о возбуждении или об отказе в возбуждении дела об административном правонарушении в порядке, установленном </w:t>
      </w:r>
      <w:hyperlink r:id="rId23" w:history="1">
        <w:r>
          <w:rPr>
            <w:rStyle w:val="a3"/>
            <w:color w:val="000000"/>
            <w:sz w:val="28"/>
            <w:szCs w:val="28"/>
            <w:u w:val="none"/>
            <w:lang w:eastAsia="ru-RU"/>
          </w:rPr>
          <w:t>Кодексом</w:t>
        </w:r>
      </w:hyperlink>
      <w:r>
        <w:rPr>
          <w:rFonts w:ascii="Times New Roman" w:hAnsi="Times New Roman"/>
          <w:sz w:val="28"/>
          <w:szCs w:val="28"/>
          <w:lang w:eastAsia="ru-RU"/>
        </w:rPr>
        <w:t xml:space="preserve"> Российской Федерации об административных правонарушениях. </w:t>
      </w:r>
      <w:proofErr w:type="gramStart"/>
      <w:r>
        <w:rPr>
          <w:rFonts w:ascii="Times New Roman" w:hAnsi="Times New Roman"/>
          <w:sz w:val="28"/>
          <w:szCs w:val="28"/>
          <w:lang w:eastAsia="ru-RU"/>
        </w:rPr>
        <w:t>В случае принятия решения об отказе в возбуждении дела об административном правонарушении    Инспекция в течение</w:t>
      </w:r>
      <w:proofErr w:type="gramEnd"/>
      <w:r>
        <w:rPr>
          <w:rFonts w:ascii="Times New Roman" w:hAnsi="Times New Roman"/>
          <w:sz w:val="28"/>
          <w:szCs w:val="28"/>
          <w:lang w:eastAsia="ru-RU"/>
        </w:rPr>
        <w:t xml:space="preserve"> 5 рабочих дней со дня принятия указанного решения направляет в </w:t>
      </w:r>
      <w:r w:rsidR="007A5921">
        <w:rPr>
          <w:rFonts w:ascii="Times New Roman" w:hAnsi="Times New Roman"/>
          <w:sz w:val="28"/>
          <w:szCs w:val="28"/>
          <w:lang w:eastAsia="ru-RU"/>
        </w:rPr>
        <w:t xml:space="preserve">Администрацию </w:t>
      </w:r>
      <w:r>
        <w:rPr>
          <w:rFonts w:ascii="Times New Roman" w:hAnsi="Times New Roman"/>
          <w:sz w:val="28"/>
          <w:szCs w:val="28"/>
          <w:lang w:eastAsia="ru-RU"/>
        </w:rPr>
        <w:t xml:space="preserve">информацию о принятом решении. </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bookmarkStart w:id="9" w:name="Par132"/>
      <w:bookmarkEnd w:id="9"/>
      <w:r>
        <w:rPr>
          <w:rFonts w:ascii="Times New Roman" w:hAnsi="Times New Roman"/>
          <w:sz w:val="28"/>
          <w:szCs w:val="28"/>
        </w:rPr>
        <w:t xml:space="preserve">20. Информация о результатах проводимых плановых и внеплановых проверок предоставляется органами муниципального жилищного контроля в Инспекцию ежеквартально не позднее 10 числа месяца,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xml:space="preserve">. </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 </w:t>
      </w:r>
      <w:hyperlink r:id="rId24" w:anchor="Par316" w:history="1">
        <w:proofErr w:type="gramStart"/>
        <w:r>
          <w:rPr>
            <w:rStyle w:val="a3"/>
            <w:color w:val="auto"/>
            <w:sz w:val="28"/>
            <w:szCs w:val="28"/>
            <w:u w:val="none"/>
          </w:rPr>
          <w:t>Информация</w:t>
        </w:r>
      </w:hyperlink>
      <w:r>
        <w:rPr>
          <w:rFonts w:ascii="Times New Roman" w:hAnsi="Times New Roman"/>
          <w:sz w:val="28"/>
          <w:szCs w:val="28"/>
        </w:rPr>
        <w:t xml:space="preserve"> о муниципальном жилищном фонде, а также информация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 предоставляется </w:t>
      </w:r>
      <w:r w:rsidR="007A5921">
        <w:rPr>
          <w:rFonts w:ascii="Times New Roman" w:hAnsi="Times New Roman"/>
          <w:sz w:val="28"/>
          <w:szCs w:val="28"/>
        </w:rPr>
        <w:t xml:space="preserve">Администрацией </w:t>
      </w:r>
      <w:r>
        <w:rPr>
          <w:rFonts w:ascii="Times New Roman" w:hAnsi="Times New Roman"/>
          <w:sz w:val="28"/>
          <w:szCs w:val="28"/>
        </w:rPr>
        <w:t>в Инспекцию ежеквартально, не позднее 10 числа</w:t>
      </w:r>
      <w:proofErr w:type="gramEnd"/>
      <w:r>
        <w:rPr>
          <w:rFonts w:ascii="Times New Roman" w:hAnsi="Times New Roman"/>
          <w:sz w:val="28"/>
          <w:szCs w:val="28"/>
        </w:rPr>
        <w:t xml:space="preserve"> месяца, следующего за отчетным кварталом, информация об изменениях - ежемесячно.</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 Имеющаяся </w:t>
      </w:r>
      <w:hyperlink r:id="rId25" w:anchor="Par382" w:history="1">
        <w:r>
          <w:rPr>
            <w:rStyle w:val="a3"/>
            <w:color w:val="auto"/>
            <w:sz w:val="28"/>
            <w:szCs w:val="28"/>
            <w:u w:val="none"/>
          </w:rPr>
          <w:t>информация</w:t>
        </w:r>
      </w:hyperlink>
      <w:r>
        <w:rPr>
          <w:rFonts w:ascii="Times New Roman" w:hAnsi="Times New Roman"/>
          <w:sz w:val="28"/>
          <w:szCs w:val="28"/>
        </w:rPr>
        <w:t xml:space="preserve"> о советах многоквартирных домов, созданных в многоквартирных домах, расположенных на территории муниципального образования, предоставляется </w:t>
      </w:r>
      <w:r w:rsidR="007A5921">
        <w:rPr>
          <w:rFonts w:ascii="Times New Roman" w:hAnsi="Times New Roman"/>
          <w:sz w:val="28"/>
          <w:szCs w:val="28"/>
        </w:rPr>
        <w:t xml:space="preserve">Администрацией </w:t>
      </w:r>
      <w:r>
        <w:rPr>
          <w:rFonts w:ascii="Times New Roman" w:hAnsi="Times New Roman"/>
          <w:sz w:val="28"/>
          <w:szCs w:val="28"/>
        </w:rPr>
        <w:t>в Инспекцию один раз в полугодие - в сроки до 01 августа и 01 февраля каждого года.</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23. </w:t>
      </w:r>
      <w:hyperlink r:id="rId26" w:anchor="Par417" w:history="1">
        <w:proofErr w:type="gramStart"/>
        <w:r>
          <w:rPr>
            <w:rStyle w:val="a3"/>
            <w:color w:val="auto"/>
            <w:sz w:val="28"/>
            <w:szCs w:val="28"/>
            <w:u w:val="none"/>
          </w:rPr>
          <w:t>Информация</w:t>
        </w:r>
      </w:hyperlink>
      <w:r>
        <w:rPr>
          <w:rFonts w:ascii="Times New Roman" w:hAnsi="Times New Roman"/>
          <w:sz w:val="28"/>
          <w:szCs w:val="28"/>
        </w:rPr>
        <w:t xml:space="preserve"> об исковых заявлениях, направленных в суд </w:t>
      </w:r>
      <w:r w:rsidR="007A5921">
        <w:rPr>
          <w:rFonts w:ascii="Times New Roman" w:hAnsi="Times New Roman"/>
          <w:sz w:val="28"/>
          <w:szCs w:val="28"/>
        </w:rPr>
        <w:t xml:space="preserve">Администрацией </w:t>
      </w:r>
      <w:r>
        <w:rPr>
          <w:rFonts w:ascii="Times New Roman" w:hAnsi="Times New Roman"/>
          <w:sz w:val="28"/>
          <w:szCs w:val="28"/>
        </w:rPr>
        <w:t xml:space="preserve">в соответствии с ч.6  ст.20 Жилищного кодекса РФ, а именно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7" w:history="1">
        <w:r>
          <w:rPr>
            <w:rStyle w:val="a3"/>
            <w:color w:val="auto"/>
            <w:sz w:val="28"/>
            <w:szCs w:val="28"/>
            <w:u w:val="none"/>
          </w:rPr>
          <w:t>кодекса</w:t>
        </w:r>
      </w:hyperlink>
      <w:r>
        <w:rPr>
          <w:rFonts w:ascii="Times New Roman" w:hAnsi="Times New Roman"/>
          <w:sz w:val="28"/>
          <w:szCs w:val="28"/>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w:t>
      </w:r>
      <w:proofErr w:type="gramEnd"/>
      <w:r>
        <w:rPr>
          <w:rFonts w:ascii="Times New Roman" w:hAnsi="Times New Roman"/>
          <w:sz w:val="28"/>
          <w:szCs w:val="28"/>
        </w:rPr>
        <w:t xml:space="preserve"> </w:t>
      </w:r>
      <w:proofErr w:type="gramStart"/>
      <w:r>
        <w:rPr>
          <w:rFonts w:ascii="Times New Roman" w:hAnsi="Times New Roman"/>
          <w:sz w:val="28"/>
          <w:szCs w:val="28"/>
        </w:rPr>
        <w:t xml:space="preserve">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w:t>
      </w:r>
      <w:r>
        <w:rPr>
          <w:rFonts w:ascii="Times New Roman" w:hAnsi="Times New Roman"/>
          <w:sz w:val="28"/>
          <w:szCs w:val="28"/>
        </w:rPr>
        <w:lastRenderedPageBreak/>
        <w:t xml:space="preserve">утверждения условий договора управления многоквартирным домом и его заключения предоставляется </w:t>
      </w:r>
      <w:r w:rsidR="007A5921">
        <w:rPr>
          <w:rFonts w:ascii="Times New Roman" w:hAnsi="Times New Roman"/>
          <w:sz w:val="28"/>
          <w:szCs w:val="28"/>
        </w:rPr>
        <w:t xml:space="preserve">Администрацией </w:t>
      </w:r>
      <w:r>
        <w:rPr>
          <w:rFonts w:ascii="Times New Roman" w:hAnsi="Times New Roman"/>
          <w:sz w:val="28"/>
          <w:szCs w:val="28"/>
        </w:rPr>
        <w:t xml:space="preserve">в Инспекцию ежеквартально не позднее 10 числа месяца, следующего за отчетным кварталом. </w:t>
      </w:r>
      <w:proofErr w:type="gramEnd"/>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 Информация о результатах рассмотрения заявлений, направленных в суд </w:t>
      </w:r>
      <w:r w:rsidR="007A5921">
        <w:rPr>
          <w:rFonts w:ascii="Times New Roman" w:hAnsi="Times New Roman"/>
          <w:sz w:val="28"/>
          <w:szCs w:val="28"/>
        </w:rPr>
        <w:t xml:space="preserve">Инспекцией </w:t>
      </w:r>
      <w:r>
        <w:rPr>
          <w:rFonts w:ascii="Times New Roman" w:hAnsi="Times New Roman"/>
          <w:sz w:val="28"/>
          <w:szCs w:val="28"/>
        </w:rPr>
        <w:t>в соответствии с ч.6 ст.20 Жилищного кодекса РФ направляется в Инспекцию в течение 5 рабочих дней с момента вступления судебного акта в законную силу.</w:t>
      </w:r>
    </w:p>
    <w:p w:rsidR="00D0557A" w:rsidRDefault="00D0557A" w:rsidP="00D05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запросу Инспекции </w:t>
      </w:r>
      <w:r w:rsidR="007A5921">
        <w:rPr>
          <w:rFonts w:ascii="Times New Roman" w:hAnsi="Times New Roman"/>
          <w:sz w:val="28"/>
          <w:szCs w:val="28"/>
        </w:rPr>
        <w:t xml:space="preserve">Администрация </w:t>
      </w:r>
      <w:r>
        <w:rPr>
          <w:rFonts w:ascii="Times New Roman" w:hAnsi="Times New Roman"/>
          <w:sz w:val="28"/>
          <w:szCs w:val="28"/>
        </w:rPr>
        <w:t xml:space="preserve">предоставляет необходимую информацию в адрес Инспекции об исковых заявлениях, направленных в суд </w:t>
      </w:r>
      <w:r w:rsidR="007A5921">
        <w:rPr>
          <w:rFonts w:ascii="Times New Roman" w:hAnsi="Times New Roman"/>
          <w:sz w:val="28"/>
          <w:szCs w:val="28"/>
        </w:rPr>
        <w:t xml:space="preserve">Администрацией </w:t>
      </w:r>
      <w:r>
        <w:rPr>
          <w:rFonts w:ascii="Times New Roman" w:hAnsi="Times New Roman"/>
          <w:sz w:val="28"/>
          <w:szCs w:val="28"/>
        </w:rPr>
        <w:t>в соответствии с  ч.6  ст.20 Жилищного кодекса РФ, в течение трех рабочих дней с момента получения запроса.</w:t>
      </w:r>
    </w:p>
    <w:p w:rsidR="00F84DFC" w:rsidRPr="00F84DFC" w:rsidRDefault="00D0557A" w:rsidP="00F84DFC">
      <w:pPr>
        <w:widowControl w:val="0"/>
        <w:autoSpaceDE w:val="0"/>
        <w:autoSpaceDN w:val="0"/>
        <w:adjustRightInd w:val="0"/>
        <w:spacing w:after="0" w:line="240" w:lineRule="auto"/>
        <w:ind w:firstLine="540"/>
        <w:jc w:val="both"/>
        <w:rPr>
          <w:rFonts w:ascii="Times New Roman" w:hAnsi="Times New Roman"/>
          <w:sz w:val="28"/>
          <w:szCs w:val="28"/>
        </w:rPr>
      </w:pPr>
      <w:r w:rsidRPr="00F84DFC">
        <w:rPr>
          <w:rFonts w:ascii="Times New Roman" w:hAnsi="Times New Roman"/>
          <w:sz w:val="28"/>
          <w:szCs w:val="28"/>
        </w:rPr>
        <w:t xml:space="preserve">25. </w:t>
      </w:r>
      <w:r w:rsidR="00F84DFC" w:rsidRPr="00F84DFC">
        <w:rPr>
          <w:rFonts w:ascii="Times New Roman" w:hAnsi="Times New Roman"/>
          <w:sz w:val="28"/>
          <w:szCs w:val="28"/>
        </w:rPr>
        <w:t xml:space="preserve">Администрация размещает на своем официальном сайте в сети Интернет: </w:t>
      </w:r>
      <w:hyperlink r:id="rId28" w:history="1">
        <w:r w:rsidR="00F84DFC" w:rsidRPr="00F84DFC">
          <w:rPr>
            <w:rStyle w:val="a3"/>
            <w:sz w:val="28"/>
            <w:szCs w:val="28"/>
            <w:lang w:val="en-US"/>
          </w:rPr>
          <w:t>http</w:t>
        </w:r>
        <w:r w:rsidR="00F84DFC" w:rsidRPr="00F84DFC">
          <w:rPr>
            <w:rStyle w:val="a3"/>
            <w:sz w:val="28"/>
            <w:szCs w:val="28"/>
          </w:rPr>
          <w:t>://</w:t>
        </w:r>
        <w:proofErr w:type="spellStart"/>
        <w:r w:rsidR="00F84DFC" w:rsidRPr="00F84DFC">
          <w:rPr>
            <w:rStyle w:val="a3"/>
            <w:sz w:val="28"/>
            <w:szCs w:val="28"/>
            <w:lang w:val="en-US"/>
          </w:rPr>
          <w:t>olhovorogskoe</w:t>
        </w:r>
        <w:proofErr w:type="spellEnd"/>
        <w:r w:rsidR="00F84DFC" w:rsidRPr="00F84DFC">
          <w:rPr>
            <w:rStyle w:val="a3"/>
            <w:sz w:val="28"/>
            <w:szCs w:val="28"/>
          </w:rPr>
          <w:t>.</w:t>
        </w:r>
        <w:proofErr w:type="spellStart"/>
        <w:r w:rsidR="00F84DFC" w:rsidRPr="00F84DFC">
          <w:rPr>
            <w:rStyle w:val="a3"/>
            <w:sz w:val="28"/>
            <w:szCs w:val="28"/>
            <w:lang w:val="en-US"/>
          </w:rPr>
          <w:t>smoro</w:t>
        </w:r>
        <w:proofErr w:type="spellEnd"/>
        <w:r w:rsidR="00F84DFC" w:rsidRPr="00F84DFC">
          <w:rPr>
            <w:rStyle w:val="a3"/>
            <w:sz w:val="28"/>
            <w:szCs w:val="28"/>
          </w:rPr>
          <w:t>.</w:t>
        </w:r>
        <w:proofErr w:type="spellStart"/>
        <w:r w:rsidR="00F84DFC" w:rsidRPr="00F84DFC">
          <w:rPr>
            <w:rStyle w:val="a3"/>
            <w:sz w:val="28"/>
            <w:szCs w:val="28"/>
            <w:lang w:val="en-US"/>
          </w:rPr>
          <w:t>ru</w:t>
        </w:r>
        <w:proofErr w:type="spellEnd"/>
        <w:r w:rsidR="00F84DFC" w:rsidRPr="00F84DFC">
          <w:rPr>
            <w:rStyle w:val="a3"/>
            <w:sz w:val="28"/>
            <w:szCs w:val="28"/>
          </w:rPr>
          <w:t>/</w:t>
        </w:r>
      </w:hyperlink>
      <w:r w:rsidR="00F84DFC" w:rsidRPr="00F84DFC">
        <w:rPr>
          <w:rFonts w:ascii="Times New Roman" w:hAnsi="Times New Roman"/>
          <w:sz w:val="28"/>
          <w:szCs w:val="28"/>
        </w:rPr>
        <w:t xml:space="preserve"> в разделе «Результаты проверок».</w:t>
      </w:r>
    </w:p>
    <w:p w:rsidR="00D0557A" w:rsidRDefault="00D0557A" w:rsidP="00D0557A">
      <w:pPr>
        <w:pStyle w:val="a4"/>
        <w:shd w:val="clear" w:color="auto" w:fill="FFFFFF"/>
        <w:ind w:firstLine="709"/>
        <w:jc w:val="both"/>
        <w:rPr>
          <w:bCs/>
          <w:sz w:val="28"/>
          <w:szCs w:val="28"/>
        </w:rPr>
      </w:pPr>
      <w:r>
        <w:rPr>
          <w:bCs/>
          <w:sz w:val="28"/>
          <w:szCs w:val="28"/>
        </w:rPr>
        <w:t xml:space="preserve">Ежегодный план проведения плановых проверок – в срок </w:t>
      </w:r>
      <w:r>
        <w:rPr>
          <w:bCs/>
          <w:sz w:val="28"/>
          <w:szCs w:val="28"/>
        </w:rPr>
        <w:br/>
        <w:t>до 15 декабря года, предшествующего году проведения проверок.</w:t>
      </w:r>
    </w:p>
    <w:p w:rsidR="00D0557A" w:rsidRDefault="00D0557A" w:rsidP="00D0557A">
      <w:pPr>
        <w:pStyle w:val="a4"/>
        <w:shd w:val="clear" w:color="auto" w:fill="FFFFFF"/>
        <w:ind w:firstLine="709"/>
        <w:jc w:val="both"/>
        <w:rPr>
          <w:bCs/>
          <w:sz w:val="28"/>
          <w:szCs w:val="28"/>
        </w:rPr>
      </w:pPr>
      <w:r>
        <w:rPr>
          <w:bCs/>
          <w:sz w:val="28"/>
          <w:szCs w:val="28"/>
        </w:rPr>
        <w:t xml:space="preserve">Сведения о результатах плановых и внеплановых проверок (с учетом требований законодательства Российской Федерации о защите персональных данных) – ежемесячно, в срок до 10-го числа месяца, следующего </w:t>
      </w:r>
      <w:proofErr w:type="gramStart"/>
      <w:r>
        <w:rPr>
          <w:bCs/>
          <w:sz w:val="28"/>
          <w:szCs w:val="28"/>
        </w:rPr>
        <w:t>за</w:t>
      </w:r>
      <w:proofErr w:type="gramEnd"/>
      <w:r>
        <w:rPr>
          <w:bCs/>
          <w:sz w:val="28"/>
          <w:szCs w:val="28"/>
        </w:rPr>
        <w:t xml:space="preserve"> отчетным.</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center"/>
        <w:outlineLvl w:val="1"/>
        <w:rPr>
          <w:rFonts w:ascii="Times New Roman" w:hAnsi="Times New Roman"/>
          <w:sz w:val="28"/>
          <w:szCs w:val="28"/>
        </w:rPr>
      </w:pPr>
      <w:bookmarkStart w:id="10" w:name="Par163"/>
      <w:bookmarkEnd w:id="10"/>
      <w:r>
        <w:rPr>
          <w:rFonts w:ascii="Times New Roman" w:hAnsi="Times New Roman"/>
          <w:sz w:val="28"/>
          <w:szCs w:val="28"/>
          <w:lang w:val="en-US"/>
        </w:rPr>
        <w:t>VI</w:t>
      </w:r>
      <w:r>
        <w:rPr>
          <w:rFonts w:ascii="Times New Roman" w:hAnsi="Times New Roman"/>
          <w:sz w:val="28"/>
          <w:szCs w:val="28"/>
        </w:rPr>
        <w:t>. Повышение квалификации специалистов, осуществляющих</w:t>
      </w:r>
    </w:p>
    <w:p w:rsidR="00D0557A" w:rsidRDefault="001D53C1" w:rsidP="001D53C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муниципальный </w:t>
      </w:r>
      <w:r w:rsidR="00D0557A">
        <w:rPr>
          <w:rFonts w:ascii="Times New Roman" w:hAnsi="Times New Roman"/>
          <w:sz w:val="28"/>
          <w:szCs w:val="28"/>
        </w:rPr>
        <w:t>жилищный контроль</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E51FE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28.</w:t>
      </w:r>
      <w:r w:rsidR="001D53C1">
        <w:rPr>
          <w:rFonts w:ascii="Times New Roman" w:hAnsi="Times New Roman"/>
          <w:sz w:val="28"/>
          <w:szCs w:val="28"/>
        </w:rPr>
        <w:t xml:space="preserve"> Повышение</w:t>
      </w:r>
      <w:r>
        <w:rPr>
          <w:rFonts w:ascii="Times New Roman" w:hAnsi="Times New Roman"/>
          <w:sz w:val="28"/>
          <w:szCs w:val="28"/>
        </w:rPr>
        <w:t xml:space="preserve"> квалификации специалистов, осуществляющих муниципальный жилищный контроль</w:t>
      </w:r>
      <w:r w:rsidR="001D53C1">
        <w:rPr>
          <w:rFonts w:ascii="Times New Roman" w:hAnsi="Times New Roman"/>
          <w:sz w:val="28"/>
          <w:szCs w:val="28"/>
        </w:rPr>
        <w:t xml:space="preserve"> осуществляется при содействии Инспекции</w:t>
      </w:r>
      <w:r w:rsidR="00B472F5">
        <w:rPr>
          <w:rFonts w:ascii="Times New Roman" w:hAnsi="Times New Roman"/>
          <w:sz w:val="28"/>
          <w:szCs w:val="28"/>
        </w:rPr>
        <w:t xml:space="preserve"> в порядке, предусмотренном Регламентом реализации порядка взаимодействия Государственной жилищной инспекцией Ростовской области и органов муниципального жилищного контроля при осуществлении регионального государственного жилищного надзора на территории Ростовской области, утвержденным Приказом </w:t>
      </w:r>
      <w:r w:rsidR="00E51FE8">
        <w:rPr>
          <w:rFonts w:ascii="Times New Roman" w:hAnsi="Times New Roman"/>
          <w:sz w:val="28"/>
          <w:szCs w:val="28"/>
        </w:rPr>
        <w:t xml:space="preserve">Государственной жилищной инспекцией </w:t>
      </w:r>
      <w:proofErr w:type="gramStart"/>
      <w:r w:rsidR="00E51FE8">
        <w:rPr>
          <w:rFonts w:ascii="Times New Roman" w:hAnsi="Times New Roman"/>
          <w:sz w:val="28"/>
          <w:szCs w:val="28"/>
        </w:rPr>
        <w:t>от</w:t>
      </w:r>
      <w:proofErr w:type="gramEnd"/>
      <w:r w:rsidR="00E51FE8">
        <w:rPr>
          <w:rFonts w:ascii="Times New Roman" w:hAnsi="Times New Roman"/>
          <w:sz w:val="28"/>
          <w:szCs w:val="28"/>
        </w:rPr>
        <w:t xml:space="preserve"> ______ №___.</w:t>
      </w:r>
    </w:p>
    <w:p w:rsidR="00D0557A" w:rsidRDefault="00D0557A" w:rsidP="004B5192">
      <w:pPr>
        <w:widowControl w:val="0"/>
        <w:autoSpaceDE w:val="0"/>
        <w:autoSpaceDN w:val="0"/>
        <w:adjustRightInd w:val="0"/>
        <w:spacing w:after="0" w:line="240" w:lineRule="auto"/>
        <w:outlineLvl w:val="1"/>
        <w:rPr>
          <w:rFonts w:ascii="Times New Roman" w:hAnsi="Times New Roman"/>
          <w:sz w:val="28"/>
          <w:szCs w:val="28"/>
        </w:rPr>
      </w:pPr>
      <w:bookmarkStart w:id="11" w:name="Par174"/>
      <w:bookmarkEnd w:id="11"/>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B472F5" w:rsidRDefault="00B472F5" w:rsidP="00E51FE8">
      <w:pPr>
        <w:widowControl w:val="0"/>
        <w:autoSpaceDE w:val="0"/>
        <w:autoSpaceDN w:val="0"/>
        <w:adjustRightInd w:val="0"/>
        <w:spacing w:after="0" w:line="240" w:lineRule="auto"/>
        <w:outlineLvl w:val="1"/>
        <w:rPr>
          <w:rFonts w:ascii="Times New Roman" w:hAnsi="Times New Roman"/>
          <w:sz w:val="28"/>
          <w:szCs w:val="28"/>
        </w:rPr>
      </w:pPr>
    </w:p>
    <w:p w:rsidR="00B472F5" w:rsidRDefault="00B472F5"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N 1</w:t>
      </w:r>
    </w:p>
    <w:p w:rsidR="00D0557A" w:rsidRDefault="00D0557A" w:rsidP="00D0557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Регламенту</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pStyle w:val="ConsPlusNonformat"/>
        <w:jc w:val="center"/>
        <w:rPr>
          <w:rFonts w:ascii="Times New Roman" w:hAnsi="Times New Roman" w:cs="Times New Roman"/>
          <w:sz w:val="28"/>
          <w:szCs w:val="28"/>
        </w:rPr>
      </w:pPr>
      <w:bookmarkStart w:id="12" w:name="Par177"/>
      <w:bookmarkStart w:id="13" w:name="Par179"/>
      <w:bookmarkEnd w:id="12"/>
      <w:bookmarkEnd w:id="13"/>
      <w:r>
        <w:rPr>
          <w:rFonts w:ascii="Times New Roman" w:hAnsi="Times New Roman" w:cs="Times New Roman"/>
          <w:sz w:val="28"/>
          <w:szCs w:val="28"/>
        </w:rPr>
        <w:t>Информация органа муниципального жилищного контроля</w:t>
      </w:r>
    </w:p>
    <w:p w:rsidR="00D0557A" w:rsidRDefault="00D0557A" w:rsidP="00D0557A">
      <w:pPr>
        <w:pStyle w:val="ConsPlusNonformat"/>
        <w:jc w:val="center"/>
        <w:rPr>
          <w:rFonts w:ascii="Times New Roman" w:hAnsi="Times New Roman" w:cs="Times New Roman"/>
          <w:sz w:val="28"/>
          <w:szCs w:val="28"/>
        </w:rPr>
      </w:pPr>
      <w:r>
        <w:rPr>
          <w:rFonts w:ascii="Times New Roman" w:hAnsi="Times New Roman" w:cs="Times New Roman"/>
          <w:sz w:val="28"/>
          <w:szCs w:val="28"/>
        </w:rPr>
        <w:t>о плановых и внеплановых проверках юридических лиц</w:t>
      </w:r>
    </w:p>
    <w:p w:rsidR="00D0557A" w:rsidRDefault="00D0557A" w:rsidP="00D0557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и индивидуальных предпринимателей </w:t>
      </w:r>
      <w:hyperlink r:id="rId29" w:anchor="Par210" w:history="1">
        <w:r>
          <w:rPr>
            <w:rStyle w:val="a3"/>
            <w:sz w:val="28"/>
            <w:szCs w:val="28"/>
            <w:u w:val="none"/>
          </w:rPr>
          <w:t>*</w:t>
        </w:r>
      </w:hyperlink>
    </w:p>
    <w:p w:rsidR="00D0557A" w:rsidRDefault="00D0557A" w:rsidP="00D0557A">
      <w:pPr>
        <w:pStyle w:val="ConsPlusNonformat"/>
        <w:jc w:val="center"/>
        <w:rPr>
          <w:rFonts w:ascii="Times New Roman" w:hAnsi="Times New Roman" w:cs="Times New Roman"/>
          <w:sz w:val="28"/>
          <w:szCs w:val="28"/>
        </w:rPr>
      </w:pPr>
      <w:r>
        <w:rPr>
          <w:rFonts w:ascii="Times New Roman" w:hAnsi="Times New Roman" w:cs="Times New Roman"/>
          <w:sz w:val="28"/>
          <w:szCs w:val="28"/>
        </w:rPr>
        <w:t>за ______________ (период) _____________</w:t>
      </w:r>
    </w:p>
    <w:p w:rsidR="00D0557A" w:rsidRDefault="00D0557A" w:rsidP="00D0557A">
      <w:pPr>
        <w:pStyle w:val="ConsPlusNonformat"/>
        <w:rPr>
          <w:rFonts w:ascii="Times New Roman" w:hAnsi="Times New Roman" w:cs="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МО __________________________________</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tbl>
      <w:tblPr>
        <w:tblW w:w="10695" w:type="dxa"/>
        <w:tblInd w:w="-1088" w:type="dxa"/>
        <w:tblLayout w:type="fixed"/>
        <w:tblCellMar>
          <w:left w:w="75" w:type="dxa"/>
          <w:right w:w="75" w:type="dxa"/>
        </w:tblCellMar>
        <w:tblLook w:val="04A0" w:firstRow="1" w:lastRow="0" w:firstColumn="1" w:lastColumn="0" w:noHBand="0" w:noVBand="1"/>
      </w:tblPr>
      <w:tblGrid>
        <w:gridCol w:w="1081"/>
        <w:gridCol w:w="1081"/>
        <w:gridCol w:w="2860"/>
        <w:gridCol w:w="2128"/>
        <w:gridCol w:w="1560"/>
        <w:gridCol w:w="1985"/>
      </w:tblGrid>
      <w:tr w:rsidR="00D0557A" w:rsidTr="004B5192">
        <w:trPr>
          <w:trHeight w:val="1800"/>
        </w:trPr>
        <w:tc>
          <w:tcPr>
            <w:tcW w:w="1081"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rPr>
            </w:pPr>
            <w:r>
              <w:rPr>
                <w:rFonts w:ascii="Times New Roman" w:hAnsi="Times New Roman"/>
              </w:rPr>
              <w:t xml:space="preserve">  Адрес </w:t>
            </w:r>
          </w:p>
          <w:p w:rsidR="00D0557A" w:rsidRDefault="00D0557A">
            <w:pPr>
              <w:widowControl w:val="0"/>
              <w:autoSpaceDE w:val="0"/>
              <w:autoSpaceDN w:val="0"/>
              <w:adjustRightInd w:val="0"/>
              <w:spacing w:after="0" w:line="240" w:lineRule="auto"/>
              <w:rPr>
                <w:rFonts w:ascii="Times New Roman" w:hAnsi="Times New Roman"/>
              </w:rPr>
            </w:pPr>
            <w:r>
              <w:rPr>
                <w:rFonts w:ascii="Times New Roman" w:hAnsi="Times New Roman"/>
              </w:rPr>
              <w:t>объекта</w:t>
            </w:r>
          </w:p>
          <w:p w:rsidR="00D0557A" w:rsidRDefault="00D0557A">
            <w:pPr>
              <w:widowControl w:val="0"/>
              <w:autoSpaceDE w:val="0"/>
              <w:autoSpaceDN w:val="0"/>
              <w:adjustRightInd w:val="0"/>
              <w:spacing w:after="0" w:line="240" w:lineRule="auto"/>
              <w:rPr>
                <w:rFonts w:ascii="Times New Roman" w:hAnsi="Times New Roman"/>
              </w:rPr>
            </w:pPr>
            <w:r>
              <w:rPr>
                <w:rFonts w:ascii="Times New Roman" w:hAnsi="Times New Roman"/>
              </w:rPr>
              <w:t xml:space="preserve"> (МКД, квартира)</w:t>
            </w:r>
          </w:p>
        </w:tc>
        <w:tc>
          <w:tcPr>
            <w:tcW w:w="1081" w:type="dxa"/>
            <w:tcBorders>
              <w:top w:val="single" w:sz="8" w:space="0" w:color="auto"/>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rPr>
                <w:rFonts w:ascii="Times New Roman" w:hAnsi="Times New Roman"/>
              </w:rPr>
            </w:pPr>
            <w:proofErr w:type="spellStart"/>
            <w:proofErr w:type="gramStart"/>
            <w:r>
              <w:rPr>
                <w:rFonts w:ascii="Times New Roman" w:hAnsi="Times New Roman"/>
              </w:rPr>
              <w:t>Наиме</w:t>
            </w:r>
            <w:proofErr w:type="spellEnd"/>
            <w:proofErr w:type="gramEnd"/>
            <w:r>
              <w:rPr>
                <w:rFonts w:ascii="Times New Roman" w:hAnsi="Times New Roman"/>
              </w:rPr>
              <w:t xml:space="preserve">- </w:t>
            </w:r>
          </w:p>
          <w:p w:rsidR="00D0557A" w:rsidRDefault="00D0557A">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нование</w:t>
            </w:r>
            <w:proofErr w:type="spellEnd"/>
          </w:p>
          <w:p w:rsidR="00D0557A" w:rsidRDefault="00D0557A">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прове</w:t>
            </w:r>
            <w:proofErr w:type="spellEnd"/>
            <w:r>
              <w:rPr>
                <w:rFonts w:ascii="Times New Roman" w:hAnsi="Times New Roman"/>
              </w:rPr>
              <w:t xml:space="preserve">- </w:t>
            </w:r>
          </w:p>
          <w:p w:rsidR="00D0557A" w:rsidRDefault="00D0557A">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ряемого</w:t>
            </w:r>
            <w:proofErr w:type="spellEnd"/>
          </w:p>
          <w:p w:rsidR="00D0557A" w:rsidRDefault="00D0557A">
            <w:pPr>
              <w:widowControl w:val="0"/>
              <w:autoSpaceDE w:val="0"/>
              <w:autoSpaceDN w:val="0"/>
              <w:adjustRightInd w:val="0"/>
              <w:spacing w:after="0" w:line="240" w:lineRule="auto"/>
              <w:rPr>
                <w:rFonts w:ascii="Times New Roman" w:hAnsi="Times New Roman"/>
              </w:rPr>
            </w:pPr>
            <w:r>
              <w:rPr>
                <w:rFonts w:ascii="Times New Roman" w:hAnsi="Times New Roman"/>
              </w:rPr>
              <w:t xml:space="preserve">лица </w:t>
            </w:r>
          </w:p>
          <w:p w:rsidR="00D0557A" w:rsidRDefault="00D0557A">
            <w:pPr>
              <w:widowControl w:val="0"/>
              <w:autoSpaceDE w:val="0"/>
              <w:autoSpaceDN w:val="0"/>
              <w:adjustRightInd w:val="0"/>
              <w:spacing w:after="0" w:line="240" w:lineRule="auto"/>
              <w:rPr>
                <w:rFonts w:ascii="Times New Roman" w:hAnsi="Times New Roman"/>
              </w:rPr>
            </w:pPr>
          </w:p>
          <w:p w:rsidR="00D0557A" w:rsidRDefault="00D0557A">
            <w:pPr>
              <w:widowControl w:val="0"/>
              <w:autoSpaceDE w:val="0"/>
              <w:autoSpaceDN w:val="0"/>
              <w:adjustRightInd w:val="0"/>
              <w:spacing w:after="0" w:line="240" w:lineRule="auto"/>
              <w:rPr>
                <w:rFonts w:ascii="Times New Roman" w:hAnsi="Times New Roman"/>
              </w:rPr>
            </w:pPr>
          </w:p>
        </w:tc>
        <w:tc>
          <w:tcPr>
            <w:tcW w:w="2860"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jc w:val="both"/>
              <w:rPr>
                <w:rFonts w:ascii="Times New Roman" w:hAnsi="Times New Roman"/>
              </w:rPr>
            </w:pPr>
            <w:r>
              <w:rPr>
                <w:rFonts w:ascii="Times New Roman" w:hAnsi="Times New Roman"/>
              </w:rPr>
              <w:t>Задачи проверки</w:t>
            </w:r>
          </w:p>
        </w:tc>
        <w:tc>
          <w:tcPr>
            <w:tcW w:w="2128"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jc w:val="both"/>
              <w:rPr>
                <w:rFonts w:ascii="Times New Roman" w:hAnsi="Times New Roman"/>
              </w:rPr>
            </w:pPr>
            <w:r>
              <w:rPr>
                <w:rFonts w:ascii="Times New Roman" w:hAnsi="Times New Roman"/>
              </w:rPr>
              <w:t>Краткое описание  выявленных нарушений</w:t>
            </w:r>
          </w:p>
          <w:p w:rsidR="00D0557A" w:rsidRDefault="00D0557A">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roofErr w:type="gramStart"/>
            <w:r>
              <w:rPr>
                <w:rFonts w:ascii="Times New Roman" w:hAnsi="Times New Roman"/>
              </w:rPr>
              <w:t>подтвердились</w:t>
            </w:r>
            <w:proofErr w:type="gramEnd"/>
            <w:r>
              <w:rPr>
                <w:rFonts w:ascii="Times New Roman" w:hAnsi="Times New Roman"/>
              </w:rPr>
              <w:t>/не подтвердились)</w:t>
            </w:r>
          </w:p>
        </w:tc>
        <w:tc>
          <w:tcPr>
            <w:tcW w:w="1560"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jc w:val="both"/>
              <w:rPr>
                <w:rFonts w:ascii="Times New Roman" w:hAnsi="Times New Roman"/>
              </w:rPr>
            </w:pPr>
            <w:proofErr w:type="gramStart"/>
            <w:r>
              <w:rPr>
                <w:rFonts w:ascii="Times New Roman" w:hAnsi="Times New Roman"/>
              </w:rPr>
              <w:t>Принятые меры (выдано предписание,</w:t>
            </w:r>
            <w:proofErr w:type="gramEnd"/>
          </w:p>
          <w:p w:rsidR="00D0557A" w:rsidRDefault="00D0557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направлен материал в Инспекцию </w:t>
            </w:r>
            <w:proofErr w:type="gramStart"/>
            <w:r>
              <w:rPr>
                <w:rFonts w:ascii="Times New Roman" w:hAnsi="Times New Roman"/>
              </w:rPr>
              <w:t>для</w:t>
            </w:r>
            <w:proofErr w:type="gramEnd"/>
            <w:r>
              <w:rPr>
                <w:rFonts w:ascii="Times New Roman" w:hAnsi="Times New Roman"/>
              </w:rPr>
              <w:t xml:space="preserve"> </w:t>
            </w:r>
          </w:p>
          <w:p w:rsidR="00D0557A" w:rsidRDefault="00D0557A">
            <w:pPr>
              <w:widowControl w:val="0"/>
              <w:autoSpaceDE w:val="0"/>
              <w:autoSpaceDN w:val="0"/>
              <w:adjustRightInd w:val="0"/>
              <w:spacing w:after="0" w:line="240" w:lineRule="auto"/>
              <w:jc w:val="both"/>
              <w:rPr>
                <w:rFonts w:ascii="Times New Roman" w:hAnsi="Times New Roman"/>
              </w:rPr>
            </w:pPr>
            <w:r>
              <w:rPr>
                <w:rFonts w:ascii="Times New Roman" w:hAnsi="Times New Roman"/>
              </w:rPr>
              <w:t>принятия решения о возбуждении дела</w:t>
            </w:r>
          </w:p>
          <w:p w:rsidR="00D0557A" w:rsidRDefault="00D0557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rPr>
              <w:t xml:space="preserve"> об АПН (с указанием статьи)</w:t>
            </w:r>
          </w:p>
        </w:tc>
        <w:tc>
          <w:tcPr>
            <w:tcW w:w="1985"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rPr>
            </w:pPr>
            <w:r>
              <w:rPr>
                <w:rFonts w:ascii="Times New Roman" w:hAnsi="Times New Roman"/>
              </w:rPr>
              <w:t xml:space="preserve">Вид проверки (плановая или внеплановая) </w:t>
            </w:r>
          </w:p>
        </w:tc>
      </w:tr>
      <w:tr w:rsidR="00D0557A" w:rsidTr="004B5192">
        <w:tc>
          <w:tcPr>
            <w:tcW w:w="1081"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081"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286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center"/>
              <w:rPr>
                <w:rFonts w:ascii="Times New Roman" w:hAnsi="Times New Roman"/>
                <w:sz w:val="28"/>
                <w:szCs w:val="28"/>
              </w:rPr>
            </w:pPr>
          </w:p>
        </w:tc>
        <w:tc>
          <w:tcPr>
            <w:tcW w:w="2128"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560"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985"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r>
    </w:tbl>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ИТОГО:</w:t>
      </w:r>
    </w:p>
    <w:p w:rsidR="00D0557A" w:rsidRPr="004B5192" w:rsidRDefault="00D0557A" w:rsidP="00D0557A">
      <w:pPr>
        <w:widowControl w:val="0"/>
        <w:autoSpaceDE w:val="0"/>
        <w:autoSpaceDN w:val="0"/>
        <w:adjustRightInd w:val="0"/>
        <w:spacing w:after="0" w:line="240" w:lineRule="auto"/>
        <w:jc w:val="both"/>
        <w:rPr>
          <w:rFonts w:ascii="Times New Roman" w:hAnsi="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3960"/>
        <w:gridCol w:w="2760"/>
      </w:tblGrid>
      <w:tr w:rsidR="00D0557A" w:rsidRPr="004B5192" w:rsidTr="00D0557A">
        <w:tc>
          <w:tcPr>
            <w:tcW w:w="3960" w:type="dxa"/>
            <w:tcBorders>
              <w:top w:val="single" w:sz="8" w:space="0" w:color="auto"/>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Кол-во проверок                </w:t>
            </w:r>
          </w:p>
        </w:tc>
        <w:tc>
          <w:tcPr>
            <w:tcW w:w="2760" w:type="dxa"/>
            <w:tcBorders>
              <w:top w:val="single" w:sz="8" w:space="0" w:color="auto"/>
              <w:left w:val="single" w:sz="8" w:space="0" w:color="auto"/>
              <w:bottom w:val="single" w:sz="8" w:space="0" w:color="auto"/>
              <w:right w:val="single" w:sz="8" w:space="0" w:color="auto"/>
            </w:tcBorders>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p>
        </w:tc>
      </w:tr>
      <w:tr w:rsidR="00D0557A" w:rsidRPr="004B5192" w:rsidTr="00D0557A">
        <w:tc>
          <w:tcPr>
            <w:tcW w:w="3960"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Кол-во выданных предписаний    </w:t>
            </w:r>
          </w:p>
        </w:tc>
        <w:tc>
          <w:tcPr>
            <w:tcW w:w="2760" w:type="dxa"/>
            <w:tcBorders>
              <w:top w:val="nil"/>
              <w:left w:val="single" w:sz="8" w:space="0" w:color="auto"/>
              <w:bottom w:val="single" w:sz="8" w:space="0" w:color="auto"/>
              <w:right w:val="single" w:sz="8" w:space="0" w:color="auto"/>
            </w:tcBorders>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p>
        </w:tc>
      </w:tr>
      <w:tr w:rsidR="00D0557A" w:rsidRPr="004B5192" w:rsidTr="00D0557A">
        <w:tc>
          <w:tcPr>
            <w:tcW w:w="3960"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Кол-во направленных материалов</w:t>
            </w:r>
          </w:p>
        </w:tc>
        <w:tc>
          <w:tcPr>
            <w:tcW w:w="2760" w:type="dxa"/>
            <w:tcBorders>
              <w:top w:val="nil"/>
              <w:left w:val="single" w:sz="8" w:space="0" w:color="auto"/>
              <w:bottom w:val="single" w:sz="8" w:space="0" w:color="auto"/>
              <w:right w:val="single" w:sz="8" w:space="0" w:color="auto"/>
            </w:tcBorders>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p>
        </w:tc>
      </w:tr>
    </w:tbl>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(должностное лицо)</w:t>
      </w: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органа муниципального жилищного контроля            _______________________</w:t>
      </w:r>
    </w:p>
    <w:p w:rsidR="00D0557A" w:rsidRDefault="00D0557A" w:rsidP="00D0557A">
      <w:pPr>
        <w:pStyle w:val="ConsPlusNonformat"/>
        <w:rPr>
          <w:rFonts w:ascii="Times New Roman" w:hAnsi="Times New Roman" w:cs="Times New Roman"/>
          <w:sz w:val="28"/>
          <w:szCs w:val="28"/>
        </w:rPr>
      </w:pPr>
    </w:p>
    <w:p w:rsidR="00D0557A" w:rsidRDefault="00D0557A" w:rsidP="00D0557A">
      <w:pPr>
        <w:widowControl w:val="0"/>
        <w:autoSpaceDE w:val="0"/>
        <w:autoSpaceDN w:val="0"/>
        <w:adjustRightInd w:val="0"/>
        <w:spacing w:after="0" w:line="240" w:lineRule="auto"/>
        <w:jc w:val="both"/>
        <w:rPr>
          <w:rFonts w:cs="Calibri"/>
        </w:rPr>
      </w:pPr>
    </w:p>
    <w:p w:rsidR="00D0557A" w:rsidRDefault="00D0557A" w:rsidP="00D0557A">
      <w:pPr>
        <w:widowControl w:val="0"/>
        <w:autoSpaceDE w:val="0"/>
        <w:autoSpaceDN w:val="0"/>
        <w:adjustRightInd w:val="0"/>
        <w:spacing w:after="0" w:line="240" w:lineRule="auto"/>
        <w:jc w:val="both"/>
        <w:rPr>
          <w:rFonts w:cs="Calibri"/>
          <w:sz w:val="28"/>
          <w:szCs w:val="28"/>
        </w:rPr>
      </w:pPr>
      <w:bookmarkStart w:id="14" w:name="Par222"/>
      <w:bookmarkStart w:id="15" w:name="Par267"/>
      <w:bookmarkEnd w:id="14"/>
      <w:bookmarkEnd w:id="15"/>
    </w:p>
    <w:p w:rsidR="00D0557A" w:rsidRDefault="00D0557A" w:rsidP="00D0557A">
      <w:pPr>
        <w:widowControl w:val="0"/>
        <w:autoSpaceDE w:val="0"/>
        <w:autoSpaceDN w:val="0"/>
        <w:adjustRightInd w:val="0"/>
        <w:spacing w:after="0" w:line="240" w:lineRule="auto"/>
        <w:jc w:val="both"/>
        <w:rPr>
          <w:rFonts w:cs="Calibri"/>
          <w:sz w:val="28"/>
          <w:szCs w:val="28"/>
        </w:rPr>
      </w:pP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bookmarkStart w:id="16" w:name="Par313"/>
      <w:bookmarkEnd w:id="16"/>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4B5192" w:rsidRDefault="004B5192" w:rsidP="00D0557A">
      <w:pPr>
        <w:widowControl w:val="0"/>
        <w:autoSpaceDE w:val="0"/>
        <w:autoSpaceDN w:val="0"/>
        <w:adjustRightInd w:val="0"/>
        <w:spacing w:after="0" w:line="240" w:lineRule="auto"/>
        <w:jc w:val="right"/>
        <w:outlineLvl w:val="1"/>
        <w:rPr>
          <w:rFonts w:ascii="Times New Roman" w:hAnsi="Times New Roman"/>
          <w:sz w:val="28"/>
          <w:szCs w:val="28"/>
        </w:rPr>
      </w:pPr>
    </w:p>
    <w:p w:rsidR="004B5192" w:rsidRDefault="004B5192"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N 2</w:t>
      </w:r>
    </w:p>
    <w:p w:rsidR="00D0557A" w:rsidRDefault="00D0557A" w:rsidP="00D0557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8"/>
          <w:szCs w:val="28"/>
        </w:rPr>
        <w:t>к Регламенту</w:t>
      </w:r>
    </w:p>
    <w:p w:rsidR="00D0557A" w:rsidRDefault="00D0557A" w:rsidP="00D0557A">
      <w:pPr>
        <w:widowControl w:val="0"/>
        <w:autoSpaceDE w:val="0"/>
        <w:autoSpaceDN w:val="0"/>
        <w:adjustRightInd w:val="0"/>
        <w:spacing w:after="0" w:line="240" w:lineRule="auto"/>
        <w:jc w:val="both"/>
        <w:rPr>
          <w:rFonts w:ascii="Times New Roman" w:hAnsi="Times New Roman"/>
          <w:sz w:val="24"/>
          <w:szCs w:val="24"/>
        </w:rPr>
      </w:pPr>
    </w:p>
    <w:p w:rsidR="00D0557A" w:rsidRDefault="00D0557A" w:rsidP="00D0557A">
      <w:pPr>
        <w:pStyle w:val="ConsPlusNonformat"/>
        <w:rPr>
          <w:rFonts w:ascii="Times New Roman" w:hAnsi="Times New Roman" w:cs="Times New Roman"/>
          <w:sz w:val="28"/>
          <w:szCs w:val="28"/>
        </w:rPr>
      </w:pPr>
      <w:bookmarkStart w:id="17" w:name="Par316"/>
      <w:bookmarkEnd w:id="17"/>
      <w:r>
        <w:rPr>
          <w:rFonts w:ascii="Times New Roman" w:hAnsi="Times New Roman" w:cs="Times New Roman"/>
          <w:sz w:val="28"/>
          <w:szCs w:val="28"/>
        </w:rPr>
        <w:t xml:space="preserve">                 Информация о муниципальном жилищном фонде</w:t>
      </w: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 xml:space="preserve">                    по состоянию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__________________</w:t>
      </w:r>
    </w:p>
    <w:p w:rsidR="00D0557A" w:rsidRDefault="00D0557A" w:rsidP="00D0557A">
      <w:pPr>
        <w:pStyle w:val="ConsPlusNonformat"/>
        <w:rPr>
          <w:rFonts w:ascii="Times New Roman" w:hAnsi="Times New Roman" w:cs="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МО __________________________________</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tbl>
      <w:tblPr>
        <w:tblW w:w="9702" w:type="dxa"/>
        <w:tblInd w:w="-593" w:type="dxa"/>
        <w:tblLayout w:type="fixed"/>
        <w:tblCellMar>
          <w:left w:w="75" w:type="dxa"/>
          <w:right w:w="75" w:type="dxa"/>
        </w:tblCellMar>
        <w:tblLook w:val="04A0" w:firstRow="1" w:lastRow="0" w:firstColumn="1" w:lastColumn="0" w:noHBand="0" w:noVBand="1"/>
      </w:tblPr>
      <w:tblGrid>
        <w:gridCol w:w="342"/>
        <w:gridCol w:w="1188"/>
        <w:gridCol w:w="841"/>
        <w:gridCol w:w="951"/>
        <w:gridCol w:w="1418"/>
        <w:gridCol w:w="2269"/>
        <w:gridCol w:w="709"/>
        <w:gridCol w:w="567"/>
        <w:gridCol w:w="709"/>
        <w:gridCol w:w="708"/>
      </w:tblGrid>
      <w:tr w:rsidR="004B5192" w:rsidTr="004B5192">
        <w:trPr>
          <w:trHeight w:val="615"/>
        </w:trPr>
        <w:tc>
          <w:tcPr>
            <w:tcW w:w="342" w:type="dxa"/>
            <w:vMerge w:val="restart"/>
            <w:tcBorders>
              <w:top w:val="single" w:sz="8" w:space="0" w:color="auto"/>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N </w:t>
            </w:r>
          </w:p>
        </w:tc>
        <w:tc>
          <w:tcPr>
            <w:tcW w:w="1188" w:type="dxa"/>
            <w:vMerge w:val="restart"/>
            <w:tcBorders>
              <w:top w:val="single" w:sz="8" w:space="0" w:color="auto"/>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rPr>
                <w:rFonts w:ascii="Times New Roman" w:hAnsi="Times New Roman"/>
              </w:rPr>
            </w:pP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Улица</w:t>
            </w:r>
          </w:p>
        </w:tc>
        <w:tc>
          <w:tcPr>
            <w:tcW w:w="841" w:type="dxa"/>
            <w:vMerge w:val="restart"/>
            <w:tcBorders>
              <w:top w:val="single" w:sz="8" w:space="0" w:color="auto"/>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rPr>
                <w:rFonts w:ascii="Times New Roman" w:hAnsi="Times New Roman"/>
              </w:rPr>
            </w:pP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Номер</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дома </w:t>
            </w:r>
          </w:p>
        </w:tc>
        <w:tc>
          <w:tcPr>
            <w:tcW w:w="951" w:type="dxa"/>
            <w:vMerge w:val="restart"/>
            <w:tcBorders>
              <w:top w:val="single" w:sz="8" w:space="0" w:color="auto"/>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Номера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муниципальных</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квартир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(комнат) </w:t>
            </w:r>
          </w:p>
        </w:tc>
        <w:tc>
          <w:tcPr>
            <w:tcW w:w="1418" w:type="dxa"/>
            <w:vMerge w:val="restart"/>
            <w:tcBorders>
              <w:top w:val="single" w:sz="8" w:space="0" w:color="auto"/>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Общая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площадь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муниципальных</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нежилых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помещений </w:t>
            </w:r>
            <w:proofErr w:type="gramStart"/>
            <w:r>
              <w:rPr>
                <w:rFonts w:ascii="Times New Roman" w:hAnsi="Times New Roman"/>
              </w:rPr>
              <w:t>в</w:t>
            </w:r>
            <w:proofErr w:type="gramEnd"/>
            <w:r>
              <w:rPr>
                <w:rFonts w:ascii="Times New Roman" w:hAnsi="Times New Roman"/>
              </w:rPr>
              <w:t xml:space="preserve">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МКД (кв. м) </w:t>
            </w:r>
          </w:p>
          <w:p w:rsidR="004B5192" w:rsidRDefault="004B5192">
            <w:pPr>
              <w:widowControl w:val="0"/>
              <w:autoSpaceDE w:val="0"/>
              <w:autoSpaceDN w:val="0"/>
              <w:adjustRightInd w:val="0"/>
              <w:spacing w:after="0" w:line="240" w:lineRule="auto"/>
              <w:rPr>
                <w:rFonts w:ascii="Times New Roman" w:hAnsi="Times New Roman"/>
              </w:rPr>
            </w:pPr>
          </w:p>
        </w:tc>
        <w:tc>
          <w:tcPr>
            <w:tcW w:w="2269" w:type="dxa"/>
            <w:vMerge w:val="restart"/>
            <w:tcBorders>
              <w:top w:val="single" w:sz="8" w:space="0" w:color="auto"/>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Наименование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управляющей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организации, ТСЖ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(ЖСК), иного ЮЛ или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ИП, оказывающего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услуги и (или)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выполняющего</w:t>
            </w:r>
            <w:proofErr w:type="gramEnd"/>
            <w:r>
              <w:rPr>
                <w:rFonts w:ascii="Times New Roman" w:hAnsi="Times New Roman"/>
              </w:rPr>
              <w:t xml:space="preserve"> работы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по содержанию и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ремонту ОИ в МКД,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предоставляющего   </w:t>
            </w:r>
          </w:p>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коммунальные услуги </w:t>
            </w:r>
          </w:p>
          <w:p w:rsidR="004B5192" w:rsidRDefault="004B5192">
            <w:pPr>
              <w:widowControl w:val="0"/>
              <w:autoSpaceDE w:val="0"/>
              <w:autoSpaceDN w:val="0"/>
              <w:adjustRightInd w:val="0"/>
              <w:spacing w:after="0" w:line="240" w:lineRule="auto"/>
              <w:rPr>
                <w:rFonts w:ascii="Times New Roman" w:hAnsi="Times New Roman"/>
              </w:rPr>
            </w:pPr>
            <w:hyperlink r:id="rId30" w:anchor="Par349" w:history="1">
              <w:r>
                <w:rPr>
                  <w:rStyle w:val="a3"/>
                  <w:u w:val="none"/>
                </w:rPr>
                <w:t>***</w:t>
              </w:r>
            </w:hyperlink>
          </w:p>
        </w:tc>
        <w:tc>
          <w:tcPr>
            <w:tcW w:w="2693" w:type="dxa"/>
            <w:gridSpan w:val="4"/>
            <w:tcBorders>
              <w:top w:val="single" w:sz="8" w:space="0" w:color="auto"/>
              <w:left w:val="single" w:sz="8" w:space="0" w:color="auto"/>
              <w:bottom w:val="single" w:sz="4"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Оснащение </w:t>
            </w:r>
            <w:proofErr w:type="spellStart"/>
            <w:r>
              <w:rPr>
                <w:rFonts w:ascii="Times New Roman" w:hAnsi="Times New Roman"/>
              </w:rPr>
              <w:t>индивид</w:t>
            </w:r>
            <w:proofErr w:type="gramStart"/>
            <w:r>
              <w:rPr>
                <w:rFonts w:ascii="Times New Roman" w:hAnsi="Times New Roman"/>
              </w:rPr>
              <w:t>.п</w:t>
            </w:r>
            <w:proofErr w:type="gramEnd"/>
            <w:r>
              <w:rPr>
                <w:rFonts w:ascii="Times New Roman" w:hAnsi="Times New Roman"/>
              </w:rPr>
              <w:t>риборами</w:t>
            </w:r>
            <w:proofErr w:type="spellEnd"/>
            <w:r>
              <w:rPr>
                <w:rFonts w:ascii="Times New Roman" w:hAnsi="Times New Roman"/>
              </w:rPr>
              <w:t xml:space="preserve"> учета по видам </w:t>
            </w:r>
            <w:proofErr w:type="spellStart"/>
            <w:r>
              <w:rPr>
                <w:rFonts w:ascii="Times New Roman" w:hAnsi="Times New Roman"/>
              </w:rPr>
              <w:t>ком.услуг</w:t>
            </w:r>
            <w:proofErr w:type="spellEnd"/>
          </w:p>
        </w:tc>
      </w:tr>
      <w:tr w:rsidR="004B5192" w:rsidTr="004B5192">
        <w:trPr>
          <w:trHeight w:val="3165"/>
        </w:trPr>
        <w:tc>
          <w:tcPr>
            <w:tcW w:w="342" w:type="dxa"/>
            <w:vMerge/>
            <w:tcBorders>
              <w:top w:val="single" w:sz="8" w:space="0" w:color="auto"/>
              <w:left w:val="single" w:sz="8" w:space="0" w:color="auto"/>
              <w:bottom w:val="single" w:sz="8" w:space="0" w:color="auto"/>
              <w:right w:val="single" w:sz="8" w:space="0" w:color="auto"/>
            </w:tcBorders>
            <w:vAlign w:val="center"/>
            <w:hideMark/>
          </w:tcPr>
          <w:p w:rsidR="004B5192" w:rsidRDefault="004B5192">
            <w:pPr>
              <w:spacing w:after="0" w:line="240" w:lineRule="auto"/>
              <w:rPr>
                <w:rFonts w:ascii="Times New Roman" w:hAnsi="Times New Roman"/>
              </w:rPr>
            </w:pPr>
          </w:p>
        </w:tc>
        <w:tc>
          <w:tcPr>
            <w:tcW w:w="1188" w:type="dxa"/>
            <w:vMerge/>
            <w:tcBorders>
              <w:top w:val="single" w:sz="8" w:space="0" w:color="auto"/>
              <w:left w:val="single" w:sz="8" w:space="0" w:color="auto"/>
              <w:bottom w:val="single" w:sz="8" w:space="0" w:color="auto"/>
              <w:right w:val="single" w:sz="8" w:space="0" w:color="auto"/>
            </w:tcBorders>
            <w:vAlign w:val="center"/>
            <w:hideMark/>
          </w:tcPr>
          <w:p w:rsidR="004B5192" w:rsidRDefault="004B5192">
            <w:pPr>
              <w:spacing w:after="0" w:line="240" w:lineRule="auto"/>
              <w:rPr>
                <w:rFonts w:ascii="Times New Roman" w:hAnsi="Times New Roman"/>
              </w:rPr>
            </w:pPr>
          </w:p>
        </w:tc>
        <w:tc>
          <w:tcPr>
            <w:tcW w:w="841" w:type="dxa"/>
            <w:vMerge/>
            <w:tcBorders>
              <w:top w:val="single" w:sz="8" w:space="0" w:color="auto"/>
              <w:left w:val="single" w:sz="8" w:space="0" w:color="auto"/>
              <w:bottom w:val="single" w:sz="8" w:space="0" w:color="auto"/>
              <w:right w:val="single" w:sz="8" w:space="0" w:color="auto"/>
            </w:tcBorders>
            <w:vAlign w:val="center"/>
            <w:hideMark/>
          </w:tcPr>
          <w:p w:rsidR="004B5192" w:rsidRDefault="004B5192">
            <w:pPr>
              <w:spacing w:after="0" w:line="240" w:lineRule="auto"/>
              <w:rPr>
                <w:rFonts w:ascii="Times New Roman" w:hAnsi="Times New Roman"/>
              </w:rPr>
            </w:pPr>
          </w:p>
        </w:tc>
        <w:tc>
          <w:tcPr>
            <w:tcW w:w="951" w:type="dxa"/>
            <w:vMerge/>
            <w:tcBorders>
              <w:top w:val="single" w:sz="8" w:space="0" w:color="auto"/>
              <w:left w:val="single" w:sz="8" w:space="0" w:color="auto"/>
              <w:bottom w:val="single" w:sz="8" w:space="0" w:color="auto"/>
              <w:right w:val="single" w:sz="8" w:space="0" w:color="auto"/>
            </w:tcBorders>
            <w:vAlign w:val="center"/>
            <w:hideMark/>
          </w:tcPr>
          <w:p w:rsidR="004B5192" w:rsidRDefault="004B5192">
            <w:pPr>
              <w:spacing w:after="0" w:line="240" w:lineRule="auto"/>
              <w:rPr>
                <w:rFonts w:ascii="Times New Roman" w:hAnsi="Times New Roman"/>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4B5192" w:rsidRDefault="004B5192">
            <w:pPr>
              <w:spacing w:after="0" w:line="240" w:lineRule="auto"/>
              <w:rPr>
                <w:rFonts w:ascii="Times New Roman" w:hAnsi="Times New Roman"/>
              </w:rPr>
            </w:pPr>
          </w:p>
        </w:tc>
        <w:tc>
          <w:tcPr>
            <w:tcW w:w="2269" w:type="dxa"/>
            <w:vMerge/>
            <w:tcBorders>
              <w:top w:val="single" w:sz="8" w:space="0" w:color="auto"/>
              <w:left w:val="single" w:sz="8" w:space="0" w:color="auto"/>
              <w:bottom w:val="single" w:sz="8" w:space="0" w:color="auto"/>
              <w:right w:val="single" w:sz="8" w:space="0" w:color="auto"/>
            </w:tcBorders>
            <w:vAlign w:val="center"/>
            <w:hideMark/>
          </w:tcPr>
          <w:p w:rsidR="004B5192" w:rsidRDefault="004B5192">
            <w:pPr>
              <w:spacing w:after="0" w:line="240" w:lineRule="auto"/>
              <w:rPr>
                <w:rFonts w:ascii="Times New Roman" w:hAnsi="Times New Roman"/>
              </w:rPr>
            </w:pPr>
          </w:p>
        </w:tc>
        <w:tc>
          <w:tcPr>
            <w:tcW w:w="709" w:type="dxa"/>
            <w:tcBorders>
              <w:top w:val="single" w:sz="4" w:space="0" w:color="auto"/>
              <w:left w:val="single" w:sz="8" w:space="0" w:color="auto"/>
              <w:bottom w:val="single" w:sz="8" w:space="0" w:color="auto"/>
              <w:right w:val="single" w:sz="4"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Горячее </w:t>
            </w:r>
            <w:proofErr w:type="spellStart"/>
            <w:r>
              <w:rPr>
                <w:rFonts w:ascii="Times New Roman" w:hAnsi="Times New Roman"/>
              </w:rPr>
              <w:t>водосенабжение</w:t>
            </w:r>
            <w:proofErr w:type="spellEnd"/>
          </w:p>
        </w:tc>
        <w:tc>
          <w:tcPr>
            <w:tcW w:w="567" w:type="dxa"/>
            <w:tcBorders>
              <w:top w:val="single" w:sz="4" w:space="0" w:color="auto"/>
              <w:left w:val="single" w:sz="4" w:space="0" w:color="auto"/>
              <w:bottom w:val="single" w:sz="8" w:space="0" w:color="auto"/>
              <w:right w:val="single" w:sz="4"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Холодное водоснабжение</w:t>
            </w:r>
          </w:p>
        </w:tc>
        <w:tc>
          <w:tcPr>
            <w:tcW w:w="709" w:type="dxa"/>
            <w:tcBorders>
              <w:top w:val="single" w:sz="4" w:space="0" w:color="auto"/>
              <w:left w:val="single" w:sz="4" w:space="0" w:color="auto"/>
              <w:bottom w:val="single" w:sz="8" w:space="0" w:color="auto"/>
              <w:right w:val="single" w:sz="4"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электроснабжение</w:t>
            </w:r>
          </w:p>
        </w:tc>
        <w:tc>
          <w:tcPr>
            <w:tcW w:w="708" w:type="dxa"/>
            <w:tcBorders>
              <w:top w:val="single" w:sz="4" w:space="0" w:color="auto"/>
              <w:left w:val="single" w:sz="4"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газоснабжение</w:t>
            </w:r>
          </w:p>
        </w:tc>
      </w:tr>
      <w:tr w:rsidR="004B5192" w:rsidTr="004B5192">
        <w:tc>
          <w:tcPr>
            <w:tcW w:w="342" w:type="dxa"/>
            <w:tcBorders>
              <w:top w:val="nil"/>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1 </w:t>
            </w:r>
          </w:p>
        </w:tc>
        <w:tc>
          <w:tcPr>
            <w:tcW w:w="1188" w:type="dxa"/>
            <w:tcBorders>
              <w:top w:val="nil"/>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3  </w:t>
            </w:r>
          </w:p>
        </w:tc>
        <w:tc>
          <w:tcPr>
            <w:tcW w:w="841" w:type="dxa"/>
            <w:tcBorders>
              <w:top w:val="nil"/>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4  </w:t>
            </w:r>
          </w:p>
        </w:tc>
        <w:tc>
          <w:tcPr>
            <w:tcW w:w="951" w:type="dxa"/>
            <w:tcBorders>
              <w:top w:val="nil"/>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5      </w:t>
            </w:r>
          </w:p>
        </w:tc>
        <w:tc>
          <w:tcPr>
            <w:tcW w:w="1418" w:type="dxa"/>
            <w:tcBorders>
              <w:top w:val="nil"/>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6      </w:t>
            </w:r>
          </w:p>
        </w:tc>
        <w:tc>
          <w:tcPr>
            <w:tcW w:w="2269" w:type="dxa"/>
            <w:tcBorders>
              <w:top w:val="nil"/>
              <w:left w:val="single" w:sz="8" w:space="0" w:color="auto"/>
              <w:bottom w:val="single" w:sz="8" w:space="0" w:color="auto"/>
              <w:right w:val="single" w:sz="8" w:space="0" w:color="auto"/>
            </w:tcBorders>
            <w:hideMark/>
          </w:tcPr>
          <w:p w:rsidR="004B5192" w:rsidRDefault="004B5192">
            <w:pPr>
              <w:widowControl w:val="0"/>
              <w:autoSpaceDE w:val="0"/>
              <w:autoSpaceDN w:val="0"/>
              <w:adjustRightInd w:val="0"/>
              <w:spacing w:after="0" w:line="240" w:lineRule="auto"/>
              <w:rPr>
                <w:rFonts w:ascii="Times New Roman" w:hAnsi="Times New Roman"/>
              </w:rPr>
            </w:pPr>
            <w:r>
              <w:rPr>
                <w:rFonts w:ascii="Times New Roman" w:hAnsi="Times New Roman"/>
              </w:rPr>
              <w:t xml:space="preserve">          7          </w:t>
            </w:r>
          </w:p>
        </w:tc>
        <w:tc>
          <w:tcPr>
            <w:tcW w:w="709" w:type="dxa"/>
            <w:tcBorders>
              <w:top w:val="nil"/>
              <w:left w:val="single" w:sz="8" w:space="0" w:color="auto"/>
              <w:bottom w:val="single" w:sz="8" w:space="0" w:color="auto"/>
              <w:right w:val="single" w:sz="4" w:space="0" w:color="auto"/>
            </w:tcBorders>
          </w:tcPr>
          <w:p w:rsidR="004B5192" w:rsidRDefault="004B5192">
            <w:pPr>
              <w:widowControl w:val="0"/>
              <w:autoSpaceDE w:val="0"/>
              <w:autoSpaceDN w:val="0"/>
              <w:adjustRightInd w:val="0"/>
              <w:spacing w:after="0" w:line="240" w:lineRule="auto"/>
              <w:rPr>
                <w:rFonts w:ascii="Times New Roman" w:hAnsi="Times New Roman"/>
                <w:sz w:val="28"/>
                <w:szCs w:val="28"/>
              </w:rPr>
            </w:pPr>
          </w:p>
        </w:tc>
        <w:tc>
          <w:tcPr>
            <w:tcW w:w="567" w:type="dxa"/>
            <w:tcBorders>
              <w:top w:val="nil"/>
              <w:left w:val="single" w:sz="4" w:space="0" w:color="auto"/>
              <w:bottom w:val="single" w:sz="8" w:space="0" w:color="auto"/>
              <w:right w:val="single" w:sz="4" w:space="0" w:color="auto"/>
            </w:tcBorders>
          </w:tcPr>
          <w:p w:rsidR="004B5192" w:rsidRDefault="004B5192">
            <w:pPr>
              <w:widowControl w:val="0"/>
              <w:autoSpaceDE w:val="0"/>
              <w:autoSpaceDN w:val="0"/>
              <w:adjustRightInd w:val="0"/>
              <w:spacing w:after="0" w:line="240" w:lineRule="auto"/>
              <w:rPr>
                <w:rFonts w:ascii="Times New Roman" w:hAnsi="Times New Roman"/>
                <w:sz w:val="28"/>
                <w:szCs w:val="28"/>
              </w:rPr>
            </w:pPr>
          </w:p>
        </w:tc>
        <w:tc>
          <w:tcPr>
            <w:tcW w:w="709" w:type="dxa"/>
            <w:tcBorders>
              <w:top w:val="nil"/>
              <w:left w:val="single" w:sz="4" w:space="0" w:color="auto"/>
              <w:bottom w:val="single" w:sz="8" w:space="0" w:color="auto"/>
              <w:right w:val="single" w:sz="4" w:space="0" w:color="auto"/>
            </w:tcBorders>
          </w:tcPr>
          <w:p w:rsidR="004B5192" w:rsidRDefault="004B5192">
            <w:pPr>
              <w:widowControl w:val="0"/>
              <w:autoSpaceDE w:val="0"/>
              <w:autoSpaceDN w:val="0"/>
              <w:adjustRightInd w:val="0"/>
              <w:spacing w:after="0" w:line="240" w:lineRule="auto"/>
              <w:rPr>
                <w:rFonts w:ascii="Times New Roman" w:hAnsi="Times New Roman"/>
                <w:sz w:val="28"/>
                <w:szCs w:val="28"/>
              </w:rPr>
            </w:pPr>
          </w:p>
        </w:tc>
        <w:tc>
          <w:tcPr>
            <w:tcW w:w="708" w:type="dxa"/>
            <w:tcBorders>
              <w:top w:val="nil"/>
              <w:left w:val="single" w:sz="4"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rPr>
                <w:rFonts w:ascii="Times New Roman" w:hAnsi="Times New Roman"/>
                <w:sz w:val="28"/>
                <w:szCs w:val="28"/>
              </w:rPr>
            </w:pPr>
          </w:p>
        </w:tc>
      </w:tr>
      <w:tr w:rsidR="004B5192" w:rsidTr="004B5192">
        <w:tc>
          <w:tcPr>
            <w:tcW w:w="342" w:type="dxa"/>
            <w:tcBorders>
              <w:top w:val="nil"/>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1188" w:type="dxa"/>
            <w:tcBorders>
              <w:top w:val="nil"/>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841" w:type="dxa"/>
            <w:tcBorders>
              <w:top w:val="nil"/>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951" w:type="dxa"/>
            <w:tcBorders>
              <w:top w:val="nil"/>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1418" w:type="dxa"/>
            <w:tcBorders>
              <w:top w:val="nil"/>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2269" w:type="dxa"/>
            <w:tcBorders>
              <w:top w:val="nil"/>
              <w:left w:val="single" w:sz="8"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709" w:type="dxa"/>
            <w:tcBorders>
              <w:top w:val="nil"/>
              <w:left w:val="single" w:sz="8" w:space="0" w:color="auto"/>
              <w:bottom w:val="single" w:sz="8" w:space="0" w:color="auto"/>
              <w:right w:val="single" w:sz="4"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567" w:type="dxa"/>
            <w:tcBorders>
              <w:top w:val="nil"/>
              <w:left w:val="single" w:sz="4" w:space="0" w:color="auto"/>
              <w:bottom w:val="single" w:sz="8" w:space="0" w:color="auto"/>
              <w:right w:val="single" w:sz="4"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709" w:type="dxa"/>
            <w:tcBorders>
              <w:top w:val="nil"/>
              <w:left w:val="single" w:sz="4" w:space="0" w:color="auto"/>
              <w:bottom w:val="single" w:sz="8" w:space="0" w:color="auto"/>
              <w:right w:val="single" w:sz="4"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708" w:type="dxa"/>
            <w:tcBorders>
              <w:top w:val="nil"/>
              <w:left w:val="single" w:sz="4" w:space="0" w:color="auto"/>
              <w:bottom w:val="single" w:sz="8" w:space="0" w:color="auto"/>
              <w:right w:val="single" w:sz="8" w:space="0" w:color="auto"/>
            </w:tcBorders>
          </w:tcPr>
          <w:p w:rsidR="004B5192" w:rsidRDefault="004B5192">
            <w:pPr>
              <w:widowControl w:val="0"/>
              <w:autoSpaceDE w:val="0"/>
              <w:autoSpaceDN w:val="0"/>
              <w:adjustRightInd w:val="0"/>
              <w:spacing w:after="0" w:line="240" w:lineRule="auto"/>
              <w:jc w:val="both"/>
              <w:rPr>
                <w:rFonts w:ascii="Times New Roman" w:hAnsi="Times New Roman"/>
                <w:sz w:val="24"/>
                <w:szCs w:val="24"/>
              </w:rPr>
            </w:pPr>
          </w:p>
        </w:tc>
      </w:tr>
    </w:tbl>
    <w:p w:rsidR="00D0557A" w:rsidRDefault="00D0557A" w:rsidP="00D0557A">
      <w:pPr>
        <w:widowControl w:val="0"/>
        <w:autoSpaceDE w:val="0"/>
        <w:autoSpaceDN w:val="0"/>
        <w:adjustRightInd w:val="0"/>
        <w:spacing w:after="0" w:line="240" w:lineRule="auto"/>
        <w:jc w:val="both"/>
        <w:rPr>
          <w:rFonts w:ascii="Times New Roman" w:hAnsi="Times New Roman"/>
          <w:sz w:val="24"/>
          <w:szCs w:val="24"/>
        </w:rPr>
      </w:pPr>
    </w:p>
    <w:p w:rsidR="00D0557A" w:rsidRPr="004B5192" w:rsidRDefault="00D0557A" w:rsidP="00D0557A">
      <w:pPr>
        <w:pStyle w:val="ConsPlusNonformat"/>
        <w:jc w:val="both"/>
        <w:rPr>
          <w:rFonts w:ascii="Times New Roman" w:hAnsi="Times New Roman" w:cs="Times New Roman"/>
          <w:sz w:val="24"/>
          <w:szCs w:val="24"/>
        </w:rPr>
      </w:pPr>
      <w:r w:rsidRPr="004B5192">
        <w:rPr>
          <w:rFonts w:ascii="Times New Roman" w:hAnsi="Times New Roman" w:cs="Times New Roman"/>
          <w:sz w:val="24"/>
          <w:szCs w:val="24"/>
        </w:rPr>
        <w:t>Примечания.</w:t>
      </w:r>
    </w:p>
    <w:p w:rsidR="00D0557A" w:rsidRPr="004B5192" w:rsidRDefault="00D0557A" w:rsidP="00D0557A">
      <w:pPr>
        <w:pStyle w:val="ConsPlusNonformat"/>
        <w:jc w:val="both"/>
        <w:rPr>
          <w:rFonts w:ascii="Times New Roman" w:hAnsi="Times New Roman" w:cs="Times New Roman"/>
          <w:sz w:val="24"/>
          <w:szCs w:val="24"/>
        </w:rPr>
      </w:pPr>
      <w:bookmarkStart w:id="18" w:name="Par341"/>
      <w:bookmarkStart w:id="19" w:name="Par342"/>
      <w:bookmarkEnd w:id="18"/>
      <w:bookmarkEnd w:id="19"/>
      <w:proofErr w:type="gramStart"/>
      <w:r w:rsidRPr="004B5192">
        <w:rPr>
          <w:rFonts w:ascii="Times New Roman" w:hAnsi="Times New Roman" w:cs="Times New Roman"/>
          <w:sz w:val="24"/>
          <w:szCs w:val="24"/>
        </w:rPr>
        <w:t>**  В  случае  наличия в муниципальной собственности комнаты в коммунальной</w:t>
      </w:r>
      <w:proofErr w:type="gramEnd"/>
    </w:p>
    <w:p w:rsidR="00D0557A" w:rsidRPr="004B5192" w:rsidRDefault="00D0557A" w:rsidP="00D0557A">
      <w:pPr>
        <w:pStyle w:val="ConsPlusNonformat"/>
        <w:jc w:val="both"/>
        <w:rPr>
          <w:rFonts w:ascii="Times New Roman" w:hAnsi="Times New Roman" w:cs="Times New Roman"/>
          <w:sz w:val="24"/>
          <w:szCs w:val="24"/>
        </w:rPr>
      </w:pPr>
      <w:proofErr w:type="gramStart"/>
      <w:r w:rsidRPr="004B5192">
        <w:rPr>
          <w:rFonts w:ascii="Times New Roman" w:hAnsi="Times New Roman" w:cs="Times New Roman"/>
          <w:sz w:val="24"/>
          <w:szCs w:val="24"/>
        </w:rPr>
        <w:t>квартире  указывается  N  квартиры  и  в скобках жилая площадь комнаты (кв.</w:t>
      </w:r>
      <w:proofErr w:type="gramEnd"/>
    </w:p>
    <w:p w:rsidR="00D0557A" w:rsidRPr="004B5192" w:rsidRDefault="00D0557A" w:rsidP="00D0557A">
      <w:pPr>
        <w:pStyle w:val="ConsPlusNonformat"/>
        <w:jc w:val="both"/>
        <w:rPr>
          <w:rFonts w:ascii="Times New Roman" w:hAnsi="Times New Roman" w:cs="Times New Roman"/>
          <w:sz w:val="24"/>
          <w:szCs w:val="24"/>
        </w:rPr>
      </w:pPr>
      <w:r w:rsidRPr="004B5192">
        <w:rPr>
          <w:rFonts w:ascii="Times New Roman" w:hAnsi="Times New Roman" w:cs="Times New Roman"/>
          <w:sz w:val="24"/>
          <w:szCs w:val="24"/>
        </w:rPr>
        <w:t>м). Пример 56 (13,4 кв. м).</w:t>
      </w:r>
    </w:p>
    <w:p w:rsidR="00D0557A" w:rsidRPr="004B5192" w:rsidRDefault="00D0557A" w:rsidP="00D0557A">
      <w:pPr>
        <w:pStyle w:val="ConsPlusNonformat"/>
        <w:jc w:val="both"/>
        <w:rPr>
          <w:rFonts w:ascii="Times New Roman" w:hAnsi="Times New Roman" w:cs="Times New Roman"/>
          <w:sz w:val="24"/>
          <w:szCs w:val="24"/>
        </w:rPr>
      </w:pPr>
      <w:bookmarkStart w:id="20" w:name="Par349"/>
      <w:bookmarkEnd w:id="20"/>
      <w:r w:rsidRPr="004B5192">
        <w:rPr>
          <w:rFonts w:ascii="Times New Roman" w:hAnsi="Times New Roman" w:cs="Times New Roman"/>
          <w:sz w:val="24"/>
          <w:szCs w:val="24"/>
        </w:rPr>
        <w:t>*** В графе 7 указывается:</w:t>
      </w:r>
    </w:p>
    <w:p w:rsidR="00D0557A" w:rsidRPr="004B5192" w:rsidRDefault="00D0557A" w:rsidP="00D0557A">
      <w:pPr>
        <w:pStyle w:val="ConsPlusNonformat"/>
        <w:jc w:val="both"/>
        <w:rPr>
          <w:rFonts w:ascii="Times New Roman" w:hAnsi="Times New Roman" w:cs="Times New Roman"/>
          <w:sz w:val="24"/>
          <w:szCs w:val="24"/>
        </w:rPr>
      </w:pPr>
      <w:r w:rsidRPr="004B5192">
        <w:rPr>
          <w:rFonts w:ascii="Times New Roman" w:hAnsi="Times New Roman" w:cs="Times New Roman"/>
          <w:sz w:val="24"/>
          <w:szCs w:val="24"/>
        </w:rPr>
        <w:t>-   при   способе   управления   управляющей  организацией  -  наименование</w:t>
      </w:r>
    </w:p>
    <w:p w:rsidR="00D0557A" w:rsidRPr="004B5192" w:rsidRDefault="00D0557A" w:rsidP="00D0557A">
      <w:pPr>
        <w:pStyle w:val="ConsPlusNonformat"/>
        <w:jc w:val="both"/>
        <w:rPr>
          <w:rFonts w:ascii="Times New Roman" w:hAnsi="Times New Roman" w:cs="Times New Roman"/>
          <w:sz w:val="24"/>
          <w:szCs w:val="24"/>
        </w:rPr>
      </w:pPr>
      <w:r w:rsidRPr="004B5192">
        <w:rPr>
          <w:rFonts w:ascii="Times New Roman" w:hAnsi="Times New Roman" w:cs="Times New Roman"/>
          <w:sz w:val="24"/>
          <w:szCs w:val="24"/>
        </w:rPr>
        <w:t>управляющей организации;</w:t>
      </w:r>
    </w:p>
    <w:p w:rsidR="00D0557A" w:rsidRPr="004B5192" w:rsidRDefault="00D0557A" w:rsidP="00D0557A">
      <w:pPr>
        <w:pStyle w:val="ConsPlusNonformat"/>
        <w:jc w:val="both"/>
        <w:rPr>
          <w:rFonts w:ascii="Times New Roman" w:hAnsi="Times New Roman" w:cs="Times New Roman"/>
          <w:sz w:val="24"/>
          <w:szCs w:val="24"/>
        </w:rPr>
      </w:pPr>
      <w:r w:rsidRPr="004B5192">
        <w:rPr>
          <w:rFonts w:ascii="Times New Roman" w:hAnsi="Times New Roman" w:cs="Times New Roman"/>
          <w:sz w:val="24"/>
          <w:szCs w:val="24"/>
        </w:rPr>
        <w:t>-  при  способе  управления  ТСЖ  (ЖСК)  - наименование ТСЖ (ЖСК). В случае</w:t>
      </w:r>
    </w:p>
    <w:p w:rsidR="00D0557A" w:rsidRPr="004B5192" w:rsidRDefault="00D0557A" w:rsidP="00D0557A">
      <w:pPr>
        <w:pStyle w:val="ConsPlusNonformat"/>
        <w:jc w:val="both"/>
        <w:rPr>
          <w:rFonts w:ascii="Times New Roman" w:hAnsi="Times New Roman" w:cs="Times New Roman"/>
          <w:sz w:val="24"/>
          <w:szCs w:val="24"/>
        </w:rPr>
      </w:pPr>
      <w:r w:rsidRPr="004B5192">
        <w:rPr>
          <w:rFonts w:ascii="Times New Roman" w:hAnsi="Times New Roman" w:cs="Times New Roman"/>
          <w:sz w:val="24"/>
          <w:szCs w:val="24"/>
        </w:rPr>
        <w:t>заключения  ТСЖ  (ЖСК) договора управления МКД с управляющей организацией -</w:t>
      </w:r>
    </w:p>
    <w:p w:rsidR="00D0557A" w:rsidRPr="004B5192" w:rsidRDefault="00D0557A" w:rsidP="00D0557A">
      <w:pPr>
        <w:pStyle w:val="ConsPlusNonformat"/>
        <w:jc w:val="both"/>
        <w:rPr>
          <w:rFonts w:ascii="Times New Roman" w:hAnsi="Times New Roman" w:cs="Times New Roman"/>
          <w:sz w:val="24"/>
          <w:szCs w:val="24"/>
        </w:rPr>
      </w:pPr>
      <w:r w:rsidRPr="004B5192">
        <w:rPr>
          <w:rFonts w:ascii="Times New Roman" w:hAnsi="Times New Roman" w:cs="Times New Roman"/>
          <w:sz w:val="24"/>
          <w:szCs w:val="24"/>
        </w:rPr>
        <w:t>указывается  также  наименование  управляющей  организации. Пример ТСЖ "Мой</w:t>
      </w:r>
    </w:p>
    <w:p w:rsidR="00D0557A" w:rsidRPr="004B5192" w:rsidRDefault="00D0557A" w:rsidP="00D0557A">
      <w:pPr>
        <w:pStyle w:val="ConsPlusNonformat"/>
        <w:jc w:val="both"/>
        <w:rPr>
          <w:rFonts w:ascii="Times New Roman" w:hAnsi="Times New Roman" w:cs="Times New Roman"/>
          <w:sz w:val="24"/>
          <w:szCs w:val="24"/>
        </w:rPr>
      </w:pPr>
      <w:r w:rsidRPr="004B5192">
        <w:rPr>
          <w:rFonts w:ascii="Times New Roman" w:hAnsi="Times New Roman" w:cs="Times New Roman"/>
          <w:sz w:val="24"/>
          <w:szCs w:val="24"/>
        </w:rPr>
        <w:t>дом" (ООО "Наш дом");</w:t>
      </w:r>
    </w:p>
    <w:p w:rsidR="00D0557A" w:rsidRPr="004B5192" w:rsidRDefault="00D0557A" w:rsidP="00D0557A">
      <w:pPr>
        <w:pStyle w:val="ConsPlusNonformat"/>
        <w:jc w:val="both"/>
        <w:rPr>
          <w:rFonts w:ascii="Times New Roman" w:hAnsi="Times New Roman" w:cs="Times New Roman"/>
          <w:sz w:val="24"/>
          <w:szCs w:val="24"/>
        </w:rPr>
      </w:pPr>
      <w:proofErr w:type="gramStart"/>
      <w:r w:rsidRPr="004B5192">
        <w:rPr>
          <w:rFonts w:ascii="Times New Roman" w:hAnsi="Times New Roman" w:cs="Times New Roman"/>
          <w:sz w:val="24"/>
          <w:szCs w:val="24"/>
        </w:rPr>
        <w:t>- при непосредственном способе управления МКД - наименование управляющей  организации,  с  которой заключен договор оказания  услуг  и  (или)  выполнения  работ по содержанию и ремонту общего имущества (</w:t>
      </w:r>
      <w:hyperlink r:id="rId31" w:history="1">
        <w:r w:rsidRPr="004B5192">
          <w:rPr>
            <w:rStyle w:val="a3"/>
            <w:sz w:val="24"/>
            <w:szCs w:val="24"/>
            <w:u w:val="none"/>
          </w:rPr>
          <w:t>ч. 1.1 ст. 164</w:t>
        </w:r>
      </w:hyperlink>
      <w:r w:rsidRPr="004B5192">
        <w:rPr>
          <w:rFonts w:ascii="Times New Roman" w:hAnsi="Times New Roman" w:cs="Times New Roman"/>
          <w:sz w:val="24"/>
          <w:szCs w:val="24"/>
        </w:rPr>
        <w:t xml:space="preserve"> Жилищного кодекса РФ); наименование  всех  организаций,  с  которыми  заключены договора оказания  услуг  и  (или)  выполнения  работ по содержанию и ремонту общего имущества  (</w:t>
      </w:r>
      <w:hyperlink r:id="rId32" w:history="1">
        <w:r w:rsidRPr="004B5192">
          <w:rPr>
            <w:rStyle w:val="a3"/>
            <w:sz w:val="24"/>
            <w:szCs w:val="24"/>
            <w:u w:val="none"/>
          </w:rPr>
          <w:t>ч. 1  ст.  164</w:t>
        </w:r>
      </w:hyperlink>
      <w:r w:rsidRPr="004B5192">
        <w:rPr>
          <w:rFonts w:ascii="Times New Roman" w:hAnsi="Times New Roman" w:cs="Times New Roman"/>
          <w:sz w:val="24"/>
          <w:szCs w:val="24"/>
        </w:rPr>
        <w:t xml:space="preserve">  Жилищного  кодекса РФ).</w:t>
      </w:r>
      <w:proofErr w:type="gramEnd"/>
      <w:r w:rsidRPr="004B5192">
        <w:rPr>
          <w:rFonts w:ascii="Times New Roman" w:hAnsi="Times New Roman" w:cs="Times New Roman"/>
          <w:sz w:val="24"/>
          <w:szCs w:val="24"/>
        </w:rPr>
        <w:t xml:space="preserve"> В этом случае в графе 7 делается отметка о том, что в МКД квартир 12 или менее; наименование всех </w:t>
      </w:r>
      <w:proofErr w:type="spellStart"/>
      <w:r w:rsidRPr="004B5192">
        <w:rPr>
          <w:rFonts w:ascii="Times New Roman" w:hAnsi="Times New Roman" w:cs="Times New Roman"/>
          <w:sz w:val="24"/>
          <w:szCs w:val="24"/>
        </w:rPr>
        <w:t>ресурсоснабжающих</w:t>
      </w:r>
      <w:proofErr w:type="spellEnd"/>
      <w:r w:rsidRPr="004B5192">
        <w:rPr>
          <w:rFonts w:ascii="Times New Roman" w:hAnsi="Times New Roman" w:cs="Times New Roman"/>
          <w:sz w:val="24"/>
          <w:szCs w:val="24"/>
        </w:rPr>
        <w:t xml:space="preserve">   организаций,  предоставляющих  коммунальные  услуги  (с указанием вида услуги). Пример: МУП "Теплоснабжение" (тепло, ГВС).</w:t>
      </w:r>
    </w:p>
    <w:p w:rsidR="00D0557A" w:rsidRDefault="00D0557A" w:rsidP="00D0557A">
      <w:pPr>
        <w:pStyle w:val="ConsPlusNonformat"/>
        <w:rPr>
          <w:rFonts w:ascii="Times New Roman" w:hAnsi="Times New Roman" w:cs="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(должностное лицо)</w:t>
      </w: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органа муниципального жилищного контроля              _____________________</w:t>
      </w:r>
    </w:p>
    <w:p w:rsidR="004B5192" w:rsidRDefault="004B5192" w:rsidP="00D0557A">
      <w:pPr>
        <w:widowControl w:val="0"/>
        <w:autoSpaceDE w:val="0"/>
        <w:autoSpaceDN w:val="0"/>
        <w:adjustRightInd w:val="0"/>
        <w:spacing w:after="0" w:line="240" w:lineRule="auto"/>
        <w:jc w:val="right"/>
        <w:outlineLvl w:val="1"/>
        <w:rPr>
          <w:rFonts w:ascii="Times New Roman" w:hAnsi="Times New Roman"/>
          <w:sz w:val="28"/>
          <w:szCs w:val="28"/>
        </w:rPr>
      </w:pPr>
      <w:bookmarkStart w:id="21" w:name="Par379"/>
      <w:bookmarkEnd w:id="21"/>
    </w:p>
    <w:p w:rsidR="004B5192" w:rsidRDefault="004B5192" w:rsidP="00D0557A">
      <w:pPr>
        <w:widowControl w:val="0"/>
        <w:autoSpaceDE w:val="0"/>
        <w:autoSpaceDN w:val="0"/>
        <w:adjustRightInd w:val="0"/>
        <w:spacing w:after="0" w:line="240" w:lineRule="auto"/>
        <w:jc w:val="right"/>
        <w:outlineLvl w:val="1"/>
        <w:rPr>
          <w:rFonts w:ascii="Times New Roman" w:hAnsi="Times New Roman"/>
          <w:sz w:val="28"/>
          <w:szCs w:val="28"/>
        </w:rPr>
      </w:pPr>
    </w:p>
    <w:p w:rsidR="004B5192" w:rsidRDefault="004B5192"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N 3</w:t>
      </w:r>
    </w:p>
    <w:p w:rsidR="00D0557A" w:rsidRDefault="00D0557A" w:rsidP="00D0557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Регламенту</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pStyle w:val="ConsPlusNonformat"/>
        <w:rPr>
          <w:rFonts w:ascii="Times New Roman" w:hAnsi="Times New Roman" w:cs="Times New Roman"/>
          <w:sz w:val="28"/>
          <w:szCs w:val="28"/>
        </w:rPr>
      </w:pPr>
      <w:bookmarkStart w:id="22" w:name="Par382"/>
      <w:bookmarkEnd w:id="22"/>
      <w:r>
        <w:rPr>
          <w:rFonts w:ascii="Times New Roman" w:hAnsi="Times New Roman" w:cs="Times New Roman"/>
          <w:sz w:val="28"/>
          <w:szCs w:val="28"/>
        </w:rPr>
        <w:t xml:space="preserve">                Информация о советах многоквартирных домов**</w:t>
      </w: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 xml:space="preserve">                    по состоянию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__________________</w:t>
      </w:r>
    </w:p>
    <w:p w:rsidR="00D0557A" w:rsidRDefault="00D0557A" w:rsidP="00D0557A">
      <w:pPr>
        <w:pStyle w:val="ConsPlusNonformat"/>
        <w:rPr>
          <w:rFonts w:ascii="Times New Roman" w:hAnsi="Times New Roman" w:cs="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МО __________________________________</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80"/>
        <w:gridCol w:w="1800"/>
        <w:gridCol w:w="2640"/>
        <w:gridCol w:w="3240"/>
      </w:tblGrid>
      <w:tr w:rsidR="004B5192" w:rsidRPr="004B5192" w:rsidTr="00D0557A">
        <w:trPr>
          <w:trHeight w:val="400"/>
        </w:trPr>
        <w:tc>
          <w:tcPr>
            <w:tcW w:w="480" w:type="dxa"/>
            <w:tcBorders>
              <w:top w:val="single" w:sz="8" w:space="0" w:color="auto"/>
              <w:left w:val="single" w:sz="8" w:space="0" w:color="auto"/>
              <w:bottom w:val="single" w:sz="8" w:space="0" w:color="auto"/>
              <w:right w:val="single" w:sz="8" w:space="0" w:color="auto"/>
            </w:tcBorders>
            <w:hideMark/>
          </w:tcPr>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N </w:t>
            </w:r>
          </w:p>
        </w:tc>
        <w:tc>
          <w:tcPr>
            <w:tcW w:w="1800" w:type="dxa"/>
            <w:tcBorders>
              <w:top w:val="single" w:sz="8" w:space="0" w:color="auto"/>
              <w:left w:val="single" w:sz="8" w:space="0" w:color="auto"/>
              <w:bottom w:val="single" w:sz="8" w:space="0" w:color="auto"/>
              <w:right w:val="single" w:sz="8" w:space="0" w:color="auto"/>
            </w:tcBorders>
            <w:hideMark/>
          </w:tcPr>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Адрес МКД  </w:t>
            </w:r>
          </w:p>
        </w:tc>
        <w:tc>
          <w:tcPr>
            <w:tcW w:w="2640" w:type="dxa"/>
            <w:tcBorders>
              <w:top w:val="single" w:sz="8" w:space="0" w:color="auto"/>
              <w:left w:val="single" w:sz="8" w:space="0" w:color="auto"/>
              <w:bottom w:val="single" w:sz="8" w:space="0" w:color="auto"/>
              <w:right w:val="single" w:sz="8" w:space="0" w:color="auto"/>
            </w:tcBorders>
            <w:hideMark/>
          </w:tcPr>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Наличие совета МКД </w:t>
            </w:r>
          </w:p>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w:t>
            </w:r>
            <w:proofErr w:type="gramStart"/>
            <w:r w:rsidRPr="004B5192">
              <w:rPr>
                <w:rFonts w:ascii="Times New Roman" w:hAnsi="Times New Roman"/>
                <w:sz w:val="24"/>
                <w:szCs w:val="24"/>
              </w:rPr>
              <w:t>есть</w:t>
            </w:r>
            <w:proofErr w:type="gramEnd"/>
            <w:r w:rsidRPr="004B5192">
              <w:rPr>
                <w:rFonts w:ascii="Times New Roman" w:hAnsi="Times New Roman"/>
                <w:sz w:val="24"/>
                <w:szCs w:val="24"/>
              </w:rPr>
              <w:t xml:space="preserve">/нет)     </w:t>
            </w:r>
          </w:p>
        </w:tc>
        <w:tc>
          <w:tcPr>
            <w:tcW w:w="3240" w:type="dxa"/>
            <w:tcBorders>
              <w:top w:val="single" w:sz="8" w:space="0" w:color="auto"/>
              <w:left w:val="single" w:sz="8" w:space="0" w:color="auto"/>
              <w:bottom w:val="single" w:sz="8" w:space="0" w:color="auto"/>
              <w:right w:val="single" w:sz="8" w:space="0" w:color="auto"/>
            </w:tcBorders>
            <w:hideMark/>
          </w:tcPr>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ФИО председателя совета </w:t>
            </w:r>
          </w:p>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МКД, контакт</w:t>
            </w:r>
            <w:proofErr w:type="gramStart"/>
            <w:r w:rsidRPr="004B5192">
              <w:rPr>
                <w:rFonts w:ascii="Times New Roman" w:hAnsi="Times New Roman"/>
                <w:sz w:val="24"/>
                <w:szCs w:val="24"/>
              </w:rPr>
              <w:t>.</w:t>
            </w:r>
            <w:proofErr w:type="gramEnd"/>
            <w:r w:rsidRPr="004B5192">
              <w:rPr>
                <w:rFonts w:ascii="Times New Roman" w:hAnsi="Times New Roman"/>
                <w:sz w:val="24"/>
                <w:szCs w:val="24"/>
              </w:rPr>
              <w:t xml:space="preserve"> </w:t>
            </w:r>
            <w:proofErr w:type="gramStart"/>
            <w:r w:rsidRPr="004B5192">
              <w:rPr>
                <w:rFonts w:ascii="Times New Roman" w:hAnsi="Times New Roman"/>
                <w:sz w:val="24"/>
                <w:szCs w:val="24"/>
              </w:rPr>
              <w:t>т</w:t>
            </w:r>
            <w:proofErr w:type="gramEnd"/>
            <w:r w:rsidRPr="004B5192">
              <w:rPr>
                <w:rFonts w:ascii="Times New Roman" w:hAnsi="Times New Roman"/>
                <w:sz w:val="24"/>
                <w:szCs w:val="24"/>
              </w:rPr>
              <w:t xml:space="preserve">ел.    </w:t>
            </w:r>
          </w:p>
        </w:tc>
      </w:tr>
      <w:tr w:rsidR="004B5192" w:rsidRPr="004B5192" w:rsidTr="00D0557A">
        <w:tc>
          <w:tcPr>
            <w:tcW w:w="480" w:type="dxa"/>
            <w:tcBorders>
              <w:top w:val="nil"/>
              <w:left w:val="single" w:sz="8" w:space="0" w:color="auto"/>
              <w:bottom w:val="single" w:sz="8" w:space="0" w:color="auto"/>
              <w:right w:val="single" w:sz="8" w:space="0" w:color="auto"/>
            </w:tcBorders>
            <w:hideMark/>
          </w:tcPr>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1 </w:t>
            </w:r>
          </w:p>
        </w:tc>
        <w:tc>
          <w:tcPr>
            <w:tcW w:w="1800" w:type="dxa"/>
            <w:tcBorders>
              <w:top w:val="nil"/>
              <w:left w:val="single" w:sz="8" w:space="0" w:color="auto"/>
              <w:bottom w:val="single" w:sz="8" w:space="0" w:color="auto"/>
              <w:right w:val="single" w:sz="8" w:space="0" w:color="auto"/>
            </w:tcBorders>
            <w:hideMark/>
          </w:tcPr>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3      </w:t>
            </w:r>
          </w:p>
        </w:tc>
        <w:tc>
          <w:tcPr>
            <w:tcW w:w="2640" w:type="dxa"/>
            <w:tcBorders>
              <w:top w:val="nil"/>
              <w:left w:val="single" w:sz="8" w:space="0" w:color="auto"/>
              <w:bottom w:val="single" w:sz="8" w:space="0" w:color="auto"/>
              <w:right w:val="single" w:sz="8" w:space="0" w:color="auto"/>
            </w:tcBorders>
            <w:hideMark/>
          </w:tcPr>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4          </w:t>
            </w:r>
          </w:p>
        </w:tc>
        <w:tc>
          <w:tcPr>
            <w:tcW w:w="3240" w:type="dxa"/>
            <w:tcBorders>
              <w:top w:val="nil"/>
              <w:left w:val="single" w:sz="8" w:space="0" w:color="auto"/>
              <w:bottom w:val="single" w:sz="8" w:space="0" w:color="auto"/>
              <w:right w:val="single" w:sz="8" w:space="0" w:color="auto"/>
            </w:tcBorders>
            <w:hideMark/>
          </w:tcPr>
          <w:p w:rsidR="004B5192" w:rsidRPr="004B5192" w:rsidRDefault="004B5192">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5            </w:t>
            </w:r>
          </w:p>
        </w:tc>
      </w:tr>
      <w:tr w:rsidR="004B5192" w:rsidRPr="004B5192" w:rsidTr="00D0557A">
        <w:tc>
          <w:tcPr>
            <w:tcW w:w="480" w:type="dxa"/>
            <w:tcBorders>
              <w:top w:val="nil"/>
              <w:left w:val="single" w:sz="8" w:space="0" w:color="auto"/>
              <w:bottom w:val="single" w:sz="8" w:space="0" w:color="auto"/>
              <w:right w:val="single" w:sz="8" w:space="0" w:color="auto"/>
            </w:tcBorders>
          </w:tcPr>
          <w:p w:rsidR="004B5192" w:rsidRP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1800" w:type="dxa"/>
            <w:tcBorders>
              <w:top w:val="nil"/>
              <w:left w:val="single" w:sz="8" w:space="0" w:color="auto"/>
              <w:bottom w:val="single" w:sz="8" w:space="0" w:color="auto"/>
              <w:right w:val="single" w:sz="8" w:space="0" w:color="auto"/>
            </w:tcBorders>
          </w:tcPr>
          <w:p w:rsidR="004B5192" w:rsidRP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2640" w:type="dxa"/>
            <w:tcBorders>
              <w:top w:val="nil"/>
              <w:left w:val="single" w:sz="8" w:space="0" w:color="auto"/>
              <w:bottom w:val="single" w:sz="8" w:space="0" w:color="auto"/>
              <w:right w:val="single" w:sz="8" w:space="0" w:color="auto"/>
            </w:tcBorders>
          </w:tcPr>
          <w:p w:rsidR="004B5192" w:rsidRP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3240" w:type="dxa"/>
            <w:tcBorders>
              <w:top w:val="nil"/>
              <w:left w:val="single" w:sz="8" w:space="0" w:color="auto"/>
              <w:bottom w:val="single" w:sz="8" w:space="0" w:color="auto"/>
              <w:right w:val="single" w:sz="8" w:space="0" w:color="auto"/>
            </w:tcBorders>
          </w:tcPr>
          <w:p w:rsidR="004B5192" w:rsidRPr="004B5192" w:rsidRDefault="004B5192">
            <w:pPr>
              <w:widowControl w:val="0"/>
              <w:autoSpaceDE w:val="0"/>
              <w:autoSpaceDN w:val="0"/>
              <w:adjustRightInd w:val="0"/>
              <w:spacing w:after="0" w:line="240" w:lineRule="auto"/>
              <w:jc w:val="both"/>
              <w:rPr>
                <w:rFonts w:ascii="Times New Roman" w:hAnsi="Times New Roman"/>
                <w:sz w:val="24"/>
                <w:szCs w:val="24"/>
              </w:rPr>
            </w:pPr>
          </w:p>
        </w:tc>
      </w:tr>
      <w:tr w:rsidR="004B5192" w:rsidRPr="004B5192" w:rsidTr="00D0557A">
        <w:tc>
          <w:tcPr>
            <w:tcW w:w="480" w:type="dxa"/>
            <w:tcBorders>
              <w:top w:val="nil"/>
              <w:left w:val="single" w:sz="8" w:space="0" w:color="auto"/>
              <w:bottom w:val="single" w:sz="8" w:space="0" w:color="auto"/>
              <w:right w:val="single" w:sz="8" w:space="0" w:color="auto"/>
            </w:tcBorders>
          </w:tcPr>
          <w:p w:rsidR="004B5192" w:rsidRP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1800" w:type="dxa"/>
            <w:tcBorders>
              <w:top w:val="nil"/>
              <w:left w:val="single" w:sz="8" w:space="0" w:color="auto"/>
              <w:bottom w:val="single" w:sz="8" w:space="0" w:color="auto"/>
              <w:right w:val="single" w:sz="8" w:space="0" w:color="auto"/>
            </w:tcBorders>
          </w:tcPr>
          <w:p w:rsidR="004B5192" w:rsidRP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2640" w:type="dxa"/>
            <w:tcBorders>
              <w:top w:val="nil"/>
              <w:left w:val="single" w:sz="8" w:space="0" w:color="auto"/>
              <w:bottom w:val="single" w:sz="8" w:space="0" w:color="auto"/>
              <w:right w:val="single" w:sz="8" w:space="0" w:color="auto"/>
            </w:tcBorders>
          </w:tcPr>
          <w:p w:rsidR="004B5192" w:rsidRPr="004B5192" w:rsidRDefault="004B5192">
            <w:pPr>
              <w:widowControl w:val="0"/>
              <w:autoSpaceDE w:val="0"/>
              <w:autoSpaceDN w:val="0"/>
              <w:adjustRightInd w:val="0"/>
              <w:spacing w:after="0" w:line="240" w:lineRule="auto"/>
              <w:jc w:val="both"/>
              <w:rPr>
                <w:rFonts w:ascii="Times New Roman" w:hAnsi="Times New Roman"/>
                <w:sz w:val="24"/>
                <w:szCs w:val="24"/>
              </w:rPr>
            </w:pPr>
          </w:p>
        </w:tc>
        <w:tc>
          <w:tcPr>
            <w:tcW w:w="3240" w:type="dxa"/>
            <w:tcBorders>
              <w:top w:val="nil"/>
              <w:left w:val="single" w:sz="8" w:space="0" w:color="auto"/>
              <w:bottom w:val="single" w:sz="8" w:space="0" w:color="auto"/>
              <w:right w:val="single" w:sz="8" w:space="0" w:color="auto"/>
            </w:tcBorders>
          </w:tcPr>
          <w:p w:rsidR="004B5192" w:rsidRPr="004B5192" w:rsidRDefault="004B5192">
            <w:pPr>
              <w:widowControl w:val="0"/>
              <w:autoSpaceDE w:val="0"/>
              <w:autoSpaceDN w:val="0"/>
              <w:adjustRightInd w:val="0"/>
              <w:spacing w:after="0" w:line="240" w:lineRule="auto"/>
              <w:jc w:val="both"/>
              <w:rPr>
                <w:rFonts w:ascii="Times New Roman" w:hAnsi="Times New Roman"/>
                <w:sz w:val="24"/>
                <w:szCs w:val="24"/>
              </w:rPr>
            </w:pPr>
          </w:p>
        </w:tc>
      </w:tr>
    </w:tbl>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Pr="004B5192" w:rsidRDefault="00D0557A" w:rsidP="00D0557A">
      <w:pPr>
        <w:pStyle w:val="ConsPlusNonformat"/>
        <w:rPr>
          <w:rFonts w:ascii="Times New Roman" w:hAnsi="Times New Roman" w:cs="Times New Roman"/>
          <w:sz w:val="24"/>
          <w:szCs w:val="24"/>
        </w:rPr>
      </w:pPr>
      <w:r w:rsidRPr="004B5192">
        <w:rPr>
          <w:rFonts w:ascii="Times New Roman" w:hAnsi="Times New Roman" w:cs="Times New Roman"/>
          <w:sz w:val="24"/>
          <w:szCs w:val="24"/>
        </w:rPr>
        <w:t>Примечания.</w:t>
      </w:r>
    </w:p>
    <w:p w:rsidR="00D0557A" w:rsidRPr="004B5192" w:rsidRDefault="00D0557A" w:rsidP="00D0557A">
      <w:pPr>
        <w:pStyle w:val="ConsPlusNonformat"/>
        <w:rPr>
          <w:rFonts w:ascii="Times New Roman" w:hAnsi="Times New Roman" w:cs="Times New Roman"/>
          <w:sz w:val="24"/>
          <w:szCs w:val="24"/>
        </w:rPr>
      </w:pPr>
      <w:bookmarkStart w:id="23" w:name="Par399"/>
      <w:bookmarkEnd w:id="23"/>
      <w:r w:rsidRPr="004B5192">
        <w:rPr>
          <w:rFonts w:ascii="Times New Roman" w:hAnsi="Times New Roman" w:cs="Times New Roman"/>
          <w:sz w:val="24"/>
          <w:szCs w:val="24"/>
        </w:rPr>
        <w:t xml:space="preserve">**  Заполняется  по  всему  жилищному  фонду  </w:t>
      </w:r>
      <w:r w:rsidR="004B5192" w:rsidRPr="004B5192">
        <w:rPr>
          <w:rFonts w:ascii="Times New Roman" w:hAnsi="Times New Roman" w:cs="Times New Roman"/>
          <w:sz w:val="24"/>
          <w:szCs w:val="24"/>
        </w:rPr>
        <w:t>на  территории муниципального образования</w:t>
      </w:r>
    </w:p>
    <w:p w:rsidR="00D0557A" w:rsidRDefault="00D0557A" w:rsidP="00D0557A">
      <w:pPr>
        <w:pStyle w:val="ConsPlusNonformat"/>
        <w:rPr>
          <w:rFonts w:ascii="Times New Roman" w:hAnsi="Times New Roman" w:cs="Times New Roman"/>
          <w:sz w:val="28"/>
          <w:szCs w:val="28"/>
        </w:rPr>
      </w:pPr>
    </w:p>
    <w:p w:rsidR="00D0557A" w:rsidRDefault="00D0557A" w:rsidP="00D0557A">
      <w:pPr>
        <w:pStyle w:val="ConsPlusNonformat"/>
        <w:rPr>
          <w:rFonts w:ascii="Times New Roman" w:hAnsi="Times New Roman" w:cs="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(должностное лицо)</w:t>
      </w: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органа муниципального жилищного контроля              _____________________</w:t>
      </w:r>
    </w:p>
    <w:p w:rsidR="00D0557A" w:rsidRDefault="00D0557A" w:rsidP="00D0557A">
      <w:pPr>
        <w:pStyle w:val="ConsPlusNonformat"/>
        <w:rPr>
          <w:rFonts w:ascii="Times New Roman" w:hAnsi="Times New Roman" w:cs="Times New Roman"/>
          <w:sz w:val="28"/>
          <w:szCs w:val="28"/>
        </w:rPr>
      </w:pP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bookmarkStart w:id="24" w:name="Par414"/>
      <w:bookmarkEnd w:id="24"/>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N 4</w:t>
      </w:r>
    </w:p>
    <w:p w:rsidR="00D0557A" w:rsidRDefault="00D0557A" w:rsidP="00D0557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Регламенту</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pStyle w:val="ConsPlusNonformat"/>
        <w:jc w:val="center"/>
        <w:rPr>
          <w:rFonts w:ascii="Times New Roman" w:hAnsi="Times New Roman" w:cs="Times New Roman"/>
          <w:sz w:val="28"/>
          <w:szCs w:val="28"/>
        </w:rPr>
      </w:pPr>
      <w:bookmarkStart w:id="25" w:name="Par417"/>
      <w:bookmarkEnd w:id="25"/>
      <w:r>
        <w:rPr>
          <w:rFonts w:ascii="Times New Roman" w:hAnsi="Times New Roman" w:cs="Times New Roman"/>
          <w:sz w:val="28"/>
          <w:szCs w:val="28"/>
        </w:rPr>
        <w:t>Информация органа муниципального жилищного контроля</w:t>
      </w:r>
    </w:p>
    <w:p w:rsidR="00D0557A" w:rsidRDefault="00D0557A" w:rsidP="00D0557A">
      <w:pPr>
        <w:pStyle w:val="ConsPlusNonformat"/>
        <w:jc w:val="center"/>
        <w:rPr>
          <w:rFonts w:ascii="Times New Roman" w:hAnsi="Times New Roman" w:cs="Times New Roman"/>
          <w:sz w:val="28"/>
          <w:szCs w:val="28"/>
        </w:rPr>
      </w:pPr>
      <w:r>
        <w:rPr>
          <w:rFonts w:ascii="Times New Roman" w:hAnsi="Times New Roman" w:cs="Times New Roman"/>
          <w:sz w:val="28"/>
          <w:szCs w:val="28"/>
        </w:rPr>
        <w:t>об исковых заявлениях, направленных в суд в соответствии</w:t>
      </w:r>
    </w:p>
    <w:p w:rsidR="00D0557A" w:rsidRDefault="00D0557A" w:rsidP="00D0557A">
      <w:pPr>
        <w:pStyle w:val="ConsPlusNonformat"/>
        <w:jc w:val="center"/>
        <w:rPr>
          <w:rFonts w:ascii="Times New Roman" w:hAnsi="Times New Roman" w:cs="Times New Roman"/>
          <w:sz w:val="28"/>
          <w:szCs w:val="28"/>
        </w:rPr>
      </w:pPr>
      <w:r>
        <w:rPr>
          <w:rFonts w:ascii="Times New Roman" w:hAnsi="Times New Roman" w:cs="Times New Roman"/>
          <w:sz w:val="28"/>
          <w:szCs w:val="28"/>
        </w:rPr>
        <w:t>с ч.6 ст.20 Жилищного кодекса РФ</w:t>
      </w:r>
    </w:p>
    <w:p w:rsidR="00D0557A" w:rsidRDefault="00D0557A" w:rsidP="00D0557A">
      <w:pPr>
        <w:pStyle w:val="ConsPlusNonformat"/>
        <w:jc w:val="center"/>
        <w:rPr>
          <w:rFonts w:ascii="Times New Roman" w:hAnsi="Times New Roman" w:cs="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 xml:space="preserve">                 за ______________ (период) _____________</w:t>
      </w: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МО __________________________________</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80"/>
        <w:gridCol w:w="840"/>
        <w:gridCol w:w="1680"/>
        <w:gridCol w:w="1080"/>
        <w:gridCol w:w="2160"/>
        <w:gridCol w:w="1680"/>
        <w:gridCol w:w="1918"/>
      </w:tblGrid>
      <w:tr w:rsidR="00D0557A" w:rsidTr="00D0557A">
        <w:trPr>
          <w:trHeight w:val="1200"/>
        </w:trPr>
        <w:tc>
          <w:tcPr>
            <w:tcW w:w="480" w:type="dxa"/>
            <w:tcBorders>
              <w:top w:val="single" w:sz="8" w:space="0" w:color="auto"/>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N </w:t>
            </w:r>
          </w:p>
        </w:tc>
        <w:tc>
          <w:tcPr>
            <w:tcW w:w="840" w:type="dxa"/>
            <w:tcBorders>
              <w:top w:val="single" w:sz="8" w:space="0" w:color="auto"/>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Адрес</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МКД </w:t>
            </w:r>
          </w:p>
        </w:tc>
        <w:tc>
          <w:tcPr>
            <w:tcW w:w="1680" w:type="dxa"/>
            <w:tcBorders>
              <w:top w:val="single" w:sz="8" w:space="0" w:color="auto"/>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Наименование</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управляющей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организации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(ТСЖ)    </w:t>
            </w:r>
          </w:p>
        </w:tc>
        <w:tc>
          <w:tcPr>
            <w:tcW w:w="1080" w:type="dxa"/>
            <w:tcBorders>
              <w:top w:val="single" w:sz="8" w:space="0" w:color="auto"/>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Предмет</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иска  </w:t>
            </w:r>
          </w:p>
        </w:tc>
        <w:tc>
          <w:tcPr>
            <w:tcW w:w="2160" w:type="dxa"/>
            <w:tcBorders>
              <w:top w:val="single" w:sz="8" w:space="0" w:color="auto"/>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Наименование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суда,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рассматривающего</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дело      </w:t>
            </w:r>
          </w:p>
        </w:tc>
        <w:tc>
          <w:tcPr>
            <w:tcW w:w="1680" w:type="dxa"/>
            <w:tcBorders>
              <w:top w:val="single" w:sz="8" w:space="0" w:color="auto"/>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Результат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Рассмотрения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судом 1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инстанции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w:t>
            </w:r>
            <w:proofErr w:type="gramStart"/>
            <w:r w:rsidRPr="004B5192">
              <w:rPr>
                <w:rFonts w:ascii="Times New Roman" w:hAnsi="Times New Roman"/>
                <w:sz w:val="24"/>
                <w:szCs w:val="24"/>
              </w:rPr>
              <w:t xml:space="preserve">(если    </w:t>
            </w:r>
            <w:proofErr w:type="gramEnd"/>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имеется)  </w:t>
            </w:r>
          </w:p>
        </w:tc>
        <w:tc>
          <w:tcPr>
            <w:tcW w:w="1918" w:type="dxa"/>
            <w:tcBorders>
              <w:top w:val="single" w:sz="8" w:space="0" w:color="auto"/>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Информация </w:t>
            </w:r>
            <w:proofErr w:type="gramStart"/>
            <w:r w:rsidRPr="004B5192">
              <w:rPr>
                <w:rFonts w:ascii="Times New Roman" w:hAnsi="Times New Roman"/>
                <w:sz w:val="24"/>
                <w:szCs w:val="24"/>
              </w:rPr>
              <w:t>об</w:t>
            </w:r>
            <w:proofErr w:type="gramEnd"/>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w:t>
            </w:r>
            <w:proofErr w:type="gramStart"/>
            <w:r w:rsidRPr="004B5192">
              <w:rPr>
                <w:rFonts w:ascii="Times New Roman" w:hAnsi="Times New Roman"/>
                <w:sz w:val="24"/>
                <w:szCs w:val="24"/>
              </w:rPr>
              <w:t>обжаловании</w:t>
            </w:r>
            <w:proofErr w:type="gramEnd"/>
            <w:r w:rsidRPr="004B5192">
              <w:rPr>
                <w:rFonts w:ascii="Times New Roman" w:hAnsi="Times New Roman"/>
                <w:sz w:val="24"/>
                <w:szCs w:val="24"/>
              </w:rPr>
              <w:t xml:space="preserve">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судебного  </w:t>
            </w:r>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w:t>
            </w:r>
            <w:proofErr w:type="gramStart"/>
            <w:r w:rsidRPr="004B5192">
              <w:rPr>
                <w:rFonts w:ascii="Times New Roman" w:hAnsi="Times New Roman"/>
                <w:sz w:val="24"/>
                <w:szCs w:val="24"/>
              </w:rPr>
              <w:t xml:space="preserve">акта (если  </w:t>
            </w:r>
            <w:proofErr w:type="gramEnd"/>
          </w:p>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имеется)   </w:t>
            </w:r>
          </w:p>
        </w:tc>
      </w:tr>
      <w:tr w:rsidR="00D0557A" w:rsidTr="00D0557A">
        <w:tc>
          <w:tcPr>
            <w:tcW w:w="480"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1 </w:t>
            </w:r>
          </w:p>
        </w:tc>
        <w:tc>
          <w:tcPr>
            <w:tcW w:w="840"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2  </w:t>
            </w:r>
          </w:p>
        </w:tc>
        <w:tc>
          <w:tcPr>
            <w:tcW w:w="1680"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3      </w:t>
            </w:r>
          </w:p>
        </w:tc>
        <w:tc>
          <w:tcPr>
            <w:tcW w:w="1080"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4   </w:t>
            </w:r>
          </w:p>
        </w:tc>
        <w:tc>
          <w:tcPr>
            <w:tcW w:w="2160"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5        </w:t>
            </w:r>
          </w:p>
        </w:tc>
        <w:tc>
          <w:tcPr>
            <w:tcW w:w="1680"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6      </w:t>
            </w:r>
          </w:p>
        </w:tc>
        <w:tc>
          <w:tcPr>
            <w:tcW w:w="1918" w:type="dxa"/>
            <w:tcBorders>
              <w:top w:val="nil"/>
              <w:left w:val="single" w:sz="8" w:space="0" w:color="auto"/>
              <w:bottom w:val="single" w:sz="8" w:space="0" w:color="auto"/>
              <w:right w:val="single" w:sz="8" w:space="0" w:color="auto"/>
            </w:tcBorders>
            <w:hideMark/>
          </w:tcPr>
          <w:p w:rsidR="00D0557A" w:rsidRPr="004B5192" w:rsidRDefault="00D0557A">
            <w:pPr>
              <w:widowControl w:val="0"/>
              <w:autoSpaceDE w:val="0"/>
              <w:autoSpaceDN w:val="0"/>
              <w:adjustRightInd w:val="0"/>
              <w:spacing w:after="0" w:line="240" w:lineRule="auto"/>
              <w:rPr>
                <w:rFonts w:ascii="Times New Roman" w:hAnsi="Times New Roman"/>
                <w:sz w:val="24"/>
                <w:szCs w:val="24"/>
              </w:rPr>
            </w:pPr>
            <w:r w:rsidRPr="004B5192">
              <w:rPr>
                <w:rFonts w:ascii="Times New Roman" w:hAnsi="Times New Roman"/>
                <w:sz w:val="24"/>
                <w:szCs w:val="24"/>
              </w:rPr>
              <w:t xml:space="preserve">      7      </w:t>
            </w:r>
          </w:p>
        </w:tc>
      </w:tr>
      <w:tr w:rsidR="00D0557A" w:rsidTr="00D0557A">
        <w:tc>
          <w:tcPr>
            <w:tcW w:w="48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84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168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108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216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168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1918"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r>
    </w:tbl>
    <w:p w:rsidR="00D0557A" w:rsidRDefault="00D0557A" w:rsidP="00D0557A">
      <w:pPr>
        <w:widowControl w:val="0"/>
        <w:autoSpaceDE w:val="0"/>
        <w:autoSpaceDN w:val="0"/>
        <w:adjustRightInd w:val="0"/>
        <w:spacing w:after="0" w:line="240" w:lineRule="auto"/>
        <w:jc w:val="both"/>
        <w:rPr>
          <w:rFonts w:ascii="Times New Roman" w:hAnsi="Times New Roman"/>
          <w:sz w:val="24"/>
          <w:szCs w:val="24"/>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(должностное лицо)</w:t>
      </w: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органа муниципального жилищного контроля            _______________________</w:t>
      </w:r>
    </w:p>
    <w:p w:rsidR="00D0557A" w:rsidRDefault="00D0557A" w:rsidP="00D0557A">
      <w:pPr>
        <w:pStyle w:val="ConsPlusNonformat"/>
        <w:rPr>
          <w:rFonts w:ascii="Times New Roman" w:hAnsi="Times New Roman" w:cs="Times New Roman"/>
          <w:sz w:val="28"/>
          <w:szCs w:val="28"/>
        </w:rPr>
      </w:pPr>
    </w:p>
    <w:p w:rsidR="00D0557A" w:rsidRDefault="00D0557A" w:rsidP="00D0557A">
      <w:pPr>
        <w:widowControl w:val="0"/>
        <w:pBdr>
          <w:bottom w:val="single" w:sz="6" w:space="0" w:color="auto"/>
        </w:pBdr>
        <w:autoSpaceDE w:val="0"/>
        <w:autoSpaceDN w:val="0"/>
        <w:adjustRightInd w:val="0"/>
        <w:spacing w:after="0" w:line="240" w:lineRule="auto"/>
        <w:rPr>
          <w:rFonts w:ascii="Times New Roman" w:hAnsi="Times New Roman"/>
          <w:sz w:val="28"/>
          <w:szCs w:val="28"/>
        </w:rPr>
      </w:pPr>
    </w:p>
    <w:p w:rsidR="00D0557A" w:rsidRDefault="00D0557A" w:rsidP="00D0557A">
      <w:pPr>
        <w:rPr>
          <w:rFonts w:ascii="Times New Roman" w:hAnsi="Times New Roman"/>
          <w:sz w:val="24"/>
          <w:szCs w:val="24"/>
        </w:rPr>
      </w:pPr>
    </w:p>
    <w:p w:rsidR="00D0557A" w:rsidRDefault="00D0557A" w:rsidP="00D0557A">
      <w:pPr>
        <w:rPr>
          <w:rFonts w:ascii="Times New Roman" w:hAnsi="Times New Roman"/>
          <w:sz w:val="24"/>
          <w:szCs w:val="24"/>
        </w:rPr>
      </w:pPr>
    </w:p>
    <w:p w:rsidR="00D0557A" w:rsidRDefault="00D0557A" w:rsidP="00D0557A">
      <w:pPr>
        <w:rPr>
          <w:rFonts w:ascii="Times New Roman" w:hAnsi="Times New Roman"/>
          <w:sz w:val="24"/>
          <w:szCs w:val="24"/>
        </w:rPr>
      </w:pPr>
    </w:p>
    <w:p w:rsidR="00D0557A" w:rsidRDefault="00D0557A" w:rsidP="00D0557A">
      <w:pPr>
        <w:rPr>
          <w:rFonts w:ascii="Times New Roman" w:hAnsi="Times New Roman"/>
          <w:sz w:val="24"/>
          <w:szCs w:val="24"/>
        </w:rPr>
      </w:pPr>
    </w:p>
    <w:p w:rsidR="00D0557A" w:rsidRDefault="00D0557A" w:rsidP="00D0557A">
      <w:pPr>
        <w:rPr>
          <w:rFonts w:ascii="Times New Roman" w:hAnsi="Times New Roman"/>
          <w:sz w:val="24"/>
          <w:szCs w:val="24"/>
        </w:rPr>
      </w:pPr>
    </w:p>
    <w:p w:rsidR="00D0557A" w:rsidRDefault="00D0557A" w:rsidP="00D0557A">
      <w:pPr>
        <w:rPr>
          <w:rFonts w:ascii="Times New Roman" w:hAnsi="Times New Roman"/>
          <w:sz w:val="24"/>
          <w:szCs w:val="24"/>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E51FE8" w:rsidRDefault="00E51FE8" w:rsidP="00D0557A">
      <w:pPr>
        <w:widowControl w:val="0"/>
        <w:autoSpaceDE w:val="0"/>
        <w:autoSpaceDN w:val="0"/>
        <w:adjustRightInd w:val="0"/>
        <w:spacing w:after="0" w:line="240" w:lineRule="auto"/>
        <w:jc w:val="right"/>
        <w:outlineLvl w:val="1"/>
        <w:rPr>
          <w:rFonts w:ascii="Times New Roman" w:hAnsi="Times New Roman"/>
          <w:sz w:val="28"/>
          <w:szCs w:val="28"/>
        </w:rPr>
      </w:pPr>
    </w:p>
    <w:p w:rsidR="00D0557A" w:rsidRDefault="00D0557A" w:rsidP="00D0557A">
      <w:pPr>
        <w:widowControl w:val="0"/>
        <w:autoSpaceDE w:val="0"/>
        <w:autoSpaceDN w:val="0"/>
        <w:adjustRightInd w:val="0"/>
        <w:spacing w:after="0" w:line="240" w:lineRule="auto"/>
        <w:jc w:val="right"/>
        <w:outlineLvl w:val="1"/>
        <w:rPr>
          <w:rFonts w:ascii="Times New Roman" w:hAnsi="Times New Roman"/>
          <w:sz w:val="28"/>
          <w:szCs w:val="28"/>
        </w:rPr>
      </w:pPr>
      <w:bookmarkStart w:id="26" w:name="_GoBack"/>
      <w:bookmarkEnd w:id="26"/>
      <w:r>
        <w:rPr>
          <w:rFonts w:ascii="Times New Roman" w:hAnsi="Times New Roman"/>
          <w:sz w:val="28"/>
          <w:szCs w:val="28"/>
        </w:rPr>
        <w:t>Приложение N 5</w:t>
      </w:r>
    </w:p>
    <w:p w:rsidR="00D0557A" w:rsidRDefault="00D0557A" w:rsidP="00D0557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Регламенту</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p w:rsidR="00D0557A" w:rsidRDefault="00D0557A" w:rsidP="00D0557A">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 Государственной жилищной инспекции Ростовской области об исковых заявлениях, направленных в суд в соответствии</w:t>
      </w:r>
    </w:p>
    <w:p w:rsidR="00D0557A" w:rsidRDefault="00D0557A" w:rsidP="00D0557A">
      <w:pPr>
        <w:pStyle w:val="ConsPlusNonformat"/>
        <w:jc w:val="center"/>
        <w:rPr>
          <w:rFonts w:ascii="Times New Roman" w:hAnsi="Times New Roman" w:cs="Times New Roman"/>
          <w:sz w:val="28"/>
          <w:szCs w:val="28"/>
        </w:rPr>
      </w:pPr>
      <w:r>
        <w:rPr>
          <w:rFonts w:ascii="Times New Roman" w:hAnsi="Times New Roman" w:cs="Times New Roman"/>
          <w:sz w:val="28"/>
          <w:szCs w:val="28"/>
        </w:rPr>
        <w:t>с ч.6 ст.20 Жилищного кодекса РФ</w:t>
      </w:r>
    </w:p>
    <w:p w:rsidR="00D0557A" w:rsidRDefault="00D0557A" w:rsidP="00D0557A">
      <w:pPr>
        <w:pStyle w:val="ConsPlusNonformat"/>
        <w:jc w:val="center"/>
        <w:rPr>
          <w:rFonts w:ascii="Times New Roman" w:hAnsi="Times New Roman" w:cs="Times New Roman"/>
          <w:sz w:val="28"/>
          <w:szCs w:val="28"/>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 xml:space="preserve">                 за ______________ (период) _____________</w:t>
      </w: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МО __________________________________</w:t>
      </w:r>
    </w:p>
    <w:p w:rsidR="00D0557A" w:rsidRDefault="00D0557A" w:rsidP="00D0557A">
      <w:pPr>
        <w:widowControl w:val="0"/>
        <w:autoSpaceDE w:val="0"/>
        <w:autoSpaceDN w:val="0"/>
        <w:adjustRightInd w:val="0"/>
        <w:spacing w:after="0" w:line="240" w:lineRule="auto"/>
        <w:jc w:val="both"/>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80"/>
        <w:gridCol w:w="840"/>
        <w:gridCol w:w="1680"/>
        <w:gridCol w:w="1080"/>
        <w:gridCol w:w="2160"/>
        <w:gridCol w:w="1680"/>
        <w:gridCol w:w="1918"/>
      </w:tblGrid>
      <w:tr w:rsidR="00D0557A" w:rsidTr="00D0557A">
        <w:trPr>
          <w:trHeight w:val="1200"/>
        </w:trPr>
        <w:tc>
          <w:tcPr>
            <w:tcW w:w="480"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N </w:t>
            </w:r>
          </w:p>
        </w:tc>
        <w:tc>
          <w:tcPr>
            <w:tcW w:w="840"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МКД </w:t>
            </w:r>
          </w:p>
        </w:tc>
        <w:tc>
          <w:tcPr>
            <w:tcW w:w="1680"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управляющей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организации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(ТСЖ)    </w:t>
            </w:r>
          </w:p>
        </w:tc>
        <w:tc>
          <w:tcPr>
            <w:tcW w:w="1080"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Предмет</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иска  </w:t>
            </w:r>
          </w:p>
        </w:tc>
        <w:tc>
          <w:tcPr>
            <w:tcW w:w="2160"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Наименование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суда,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рассматривающего</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дело      </w:t>
            </w:r>
          </w:p>
        </w:tc>
        <w:tc>
          <w:tcPr>
            <w:tcW w:w="1680"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Результат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Рассмотрения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судом 1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инстанции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(если    </w:t>
            </w:r>
            <w:proofErr w:type="gramEnd"/>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имеется)  </w:t>
            </w:r>
          </w:p>
        </w:tc>
        <w:tc>
          <w:tcPr>
            <w:tcW w:w="1918" w:type="dxa"/>
            <w:tcBorders>
              <w:top w:val="single" w:sz="8" w:space="0" w:color="auto"/>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Информация </w:t>
            </w:r>
            <w:proofErr w:type="gramStart"/>
            <w:r>
              <w:rPr>
                <w:rFonts w:ascii="Times New Roman" w:hAnsi="Times New Roman"/>
                <w:sz w:val="28"/>
                <w:szCs w:val="28"/>
              </w:rPr>
              <w:t>об</w:t>
            </w:r>
            <w:proofErr w:type="gramEnd"/>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обжаловании</w:t>
            </w:r>
            <w:proofErr w:type="gramEnd"/>
            <w:r>
              <w:rPr>
                <w:rFonts w:ascii="Times New Roman" w:hAnsi="Times New Roman"/>
                <w:sz w:val="28"/>
                <w:szCs w:val="28"/>
              </w:rPr>
              <w:t xml:space="preserve">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судебного  </w:t>
            </w:r>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акта (если  </w:t>
            </w:r>
            <w:proofErr w:type="gramEnd"/>
          </w:p>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имеется)   </w:t>
            </w:r>
          </w:p>
        </w:tc>
      </w:tr>
      <w:tr w:rsidR="00D0557A" w:rsidTr="00D0557A">
        <w:tc>
          <w:tcPr>
            <w:tcW w:w="480"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 </w:t>
            </w:r>
          </w:p>
        </w:tc>
        <w:tc>
          <w:tcPr>
            <w:tcW w:w="840"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  </w:t>
            </w:r>
          </w:p>
        </w:tc>
        <w:tc>
          <w:tcPr>
            <w:tcW w:w="1680"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3      </w:t>
            </w:r>
          </w:p>
        </w:tc>
        <w:tc>
          <w:tcPr>
            <w:tcW w:w="1080"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4   </w:t>
            </w:r>
          </w:p>
        </w:tc>
        <w:tc>
          <w:tcPr>
            <w:tcW w:w="2160"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5        </w:t>
            </w:r>
          </w:p>
        </w:tc>
        <w:tc>
          <w:tcPr>
            <w:tcW w:w="1680"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6      </w:t>
            </w:r>
          </w:p>
        </w:tc>
        <w:tc>
          <w:tcPr>
            <w:tcW w:w="1918" w:type="dxa"/>
            <w:tcBorders>
              <w:top w:val="nil"/>
              <w:left w:val="single" w:sz="8" w:space="0" w:color="auto"/>
              <w:bottom w:val="single" w:sz="8" w:space="0" w:color="auto"/>
              <w:right w:val="single" w:sz="8" w:space="0" w:color="auto"/>
            </w:tcBorders>
            <w:hideMark/>
          </w:tcPr>
          <w:p w:rsidR="00D0557A" w:rsidRDefault="00D0557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7      </w:t>
            </w:r>
          </w:p>
        </w:tc>
      </w:tr>
      <w:tr w:rsidR="00D0557A" w:rsidTr="00D0557A">
        <w:tc>
          <w:tcPr>
            <w:tcW w:w="48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84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168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108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216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1680"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c>
          <w:tcPr>
            <w:tcW w:w="1918" w:type="dxa"/>
            <w:tcBorders>
              <w:top w:val="nil"/>
              <w:left w:val="single" w:sz="8" w:space="0" w:color="auto"/>
              <w:bottom w:val="single" w:sz="8" w:space="0" w:color="auto"/>
              <w:right w:val="single" w:sz="8" w:space="0" w:color="auto"/>
            </w:tcBorders>
          </w:tcPr>
          <w:p w:rsidR="00D0557A" w:rsidRDefault="00D0557A">
            <w:pPr>
              <w:widowControl w:val="0"/>
              <w:autoSpaceDE w:val="0"/>
              <w:autoSpaceDN w:val="0"/>
              <w:adjustRightInd w:val="0"/>
              <w:spacing w:after="0" w:line="240" w:lineRule="auto"/>
              <w:jc w:val="both"/>
              <w:rPr>
                <w:rFonts w:ascii="Times New Roman" w:hAnsi="Times New Roman"/>
                <w:sz w:val="28"/>
                <w:szCs w:val="28"/>
              </w:rPr>
            </w:pPr>
          </w:p>
        </w:tc>
      </w:tr>
    </w:tbl>
    <w:p w:rsidR="00D0557A" w:rsidRDefault="00D0557A" w:rsidP="00D0557A">
      <w:pPr>
        <w:widowControl w:val="0"/>
        <w:autoSpaceDE w:val="0"/>
        <w:autoSpaceDN w:val="0"/>
        <w:adjustRightInd w:val="0"/>
        <w:spacing w:after="0" w:line="240" w:lineRule="auto"/>
        <w:jc w:val="both"/>
        <w:rPr>
          <w:rFonts w:ascii="Times New Roman" w:hAnsi="Times New Roman"/>
          <w:sz w:val="24"/>
          <w:szCs w:val="24"/>
        </w:rPr>
      </w:pPr>
    </w:p>
    <w:p w:rsidR="00D0557A" w:rsidRDefault="00D0557A" w:rsidP="00D0557A">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(должностное лицо)</w:t>
      </w:r>
    </w:p>
    <w:p w:rsidR="00D0557A" w:rsidRDefault="00D0557A" w:rsidP="00D0557A">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Госжилинспекции</w:t>
      </w:r>
      <w:proofErr w:type="spellEnd"/>
      <w:r>
        <w:rPr>
          <w:rFonts w:ascii="Times New Roman" w:hAnsi="Times New Roman" w:cs="Times New Roman"/>
          <w:sz w:val="28"/>
          <w:szCs w:val="28"/>
        </w:rPr>
        <w:t xml:space="preserve"> области                                                    _______________________</w:t>
      </w:r>
    </w:p>
    <w:p w:rsidR="00D0557A" w:rsidRDefault="00D0557A" w:rsidP="00D0557A">
      <w:pPr>
        <w:pStyle w:val="ConsPlusNonformat"/>
        <w:rPr>
          <w:rFonts w:ascii="Times New Roman" w:hAnsi="Times New Roman" w:cs="Times New Roman"/>
          <w:sz w:val="28"/>
          <w:szCs w:val="28"/>
        </w:rPr>
      </w:pPr>
    </w:p>
    <w:p w:rsidR="00D0557A" w:rsidRDefault="00D0557A" w:rsidP="00D0557A">
      <w:pPr>
        <w:widowControl w:val="0"/>
        <w:pBdr>
          <w:bottom w:val="single" w:sz="6" w:space="0" w:color="auto"/>
        </w:pBdr>
        <w:autoSpaceDE w:val="0"/>
        <w:autoSpaceDN w:val="0"/>
        <w:adjustRightInd w:val="0"/>
        <w:spacing w:after="0" w:line="240" w:lineRule="auto"/>
        <w:rPr>
          <w:rFonts w:ascii="Times New Roman" w:hAnsi="Times New Roman"/>
          <w:sz w:val="28"/>
          <w:szCs w:val="28"/>
        </w:rPr>
      </w:pPr>
    </w:p>
    <w:p w:rsidR="00D0557A" w:rsidRDefault="00D0557A" w:rsidP="00D0557A">
      <w:pPr>
        <w:rPr>
          <w:rFonts w:ascii="Times New Roman" w:hAnsi="Times New Roman"/>
          <w:sz w:val="24"/>
          <w:szCs w:val="24"/>
        </w:rPr>
      </w:pPr>
    </w:p>
    <w:p w:rsidR="00D0557A" w:rsidRDefault="00D0557A" w:rsidP="00D0557A">
      <w:pPr>
        <w:rPr>
          <w:rFonts w:ascii="Times New Roman" w:hAnsi="Times New Roman"/>
          <w:sz w:val="24"/>
          <w:szCs w:val="24"/>
        </w:rPr>
      </w:pPr>
    </w:p>
    <w:p w:rsidR="00B72D7B" w:rsidRDefault="00B72D7B"/>
    <w:sectPr w:rsidR="00B72D7B" w:rsidSect="004B5192">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7A"/>
    <w:rsid w:val="001D53C1"/>
    <w:rsid w:val="00237746"/>
    <w:rsid w:val="003409E1"/>
    <w:rsid w:val="00345DD3"/>
    <w:rsid w:val="003A2739"/>
    <w:rsid w:val="00442C48"/>
    <w:rsid w:val="004B5192"/>
    <w:rsid w:val="007A5921"/>
    <w:rsid w:val="00946710"/>
    <w:rsid w:val="00A54E20"/>
    <w:rsid w:val="00AF55E3"/>
    <w:rsid w:val="00B472F5"/>
    <w:rsid w:val="00B61BF2"/>
    <w:rsid w:val="00B72D7B"/>
    <w:rsid w:val="00CA414E"/>
    <w:rsid w:val="00D0557A"/>
    <w:rsid w:val="00E51FE8"/>
    <w:rsid w:val="00EB56AF"/>
    <w:rsid w:val="00F8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7A"/>
    <w:pPr>
      <w:spacing w:after="200"/>
      <w:jc w:val="left"/>
    </w:pPr>
    <w:rPr>
      <w:rFonts w:ascii="Calibri" w:eastAsia="Calibri" w:hAnsi="Calibri" w:cs="Times New Roman"/>
    </w:rPr>
  </w:style>
  <w:style w:type="paragraph" w:styleId="1">
    <w:name w:val="heading 1"/>
    <w:basedOn w:val="a"/>
    <w:next w:val="a"/>
    <w:link w:val="10"/>
    <w:qFormat/>
    <w:rsid w:val="00A54E20"/>
    <w:pPr>
      <w:keepNext/>
      <w:spacing w:after="0" w:line="240" w:lineRule="auto"/>
      <w:outlineLvl w:val="0"/>
    </w:pPr>
    <w:rPr>
      <w:rFonts w:ascii="Times New Roman" w:eastAsia="Times New Roman" w:hAnsi="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557A"/>
    <w:rPr>
      <w:rFonts w:ascii="Times New Roman" w:hAnsi="Times New Roman" w:cs="Times New Roman" w:hint="default"/>
      <w:color w:val="0000FF"/>
      <w:u w:val="single"/>
    </w:rPr>
  </w:style>
  <w:style w:type="paragraph" w:styleId="a4">
    <w:name w:val="Normal (Web)"/>
    <w:basedOn w:val="a"/>
    <w:uiPriority w:val="99"/>
    <w:semiHidden/>
    <w:unhideWhenUsed/>
    <w:rsid w:val="00D0557A"/>
    <w:pPr>
      <w:spacing w:after="0"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D0557A"/>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s16">
    <w:name w:val="s_16"/>
    <w:basedOn w:val="a"/>
    <w:uiPriority w:val="99"/>
    <w:rsid w:val="00D0557A"/>
    <w:pPr>
      <w:spacing w:after="0" w:line="240" w:lineRule="auto"/>
    </w:pPr>
    <w:rPr>
      <w:rFonts w:ascii="Arial" w:eastAsia="Times New Roman" w:hAnsi="Arial" w:cs="Arial"/>
      <w:sz w:val="26"/>
      <w:szCs w:val="26"/>
      <w:lang w:eastAsia="ru-RU"/>
    </w:rPr>
  </w:style>
  <w:style w:type="paragraph" w:customStyle="1" w:styleId="a5">
    <w:name w:val="Прижатый влево"/>
    <w:basedOn w:val="a"/>
    <w:next w:val="a"/>
    <w:uiPriority w:val="99"/>
    <w:rsid w:val="00D0557A"/>
    <w:pPr>
      <w:autoSpaceDE w:val="0"/>
      <w:autoSpaceDN w:val="0"/>
      <w:adjustRightInd w:val="0"/>
      <w:spacing w:after="0" w:line="240" w:lineRule="auto"/>
    </w:pPr>
    <w:rPr>
      <w:rFonts w:ascii="Arial" w:hAnsi="Arial" w:cs="Arial"/>
      <w:sz w:val="24"/>
      <w:szCs w:val="24"/>
    </w:rPr>
  </w:style>
  <w:style w:type="character" w:styleId="a6">
    <w:name w:val="FollowedHyperlink"/>
    <w:basedOn w:val="a0"/>
    <w:uiPriority w:val="99"/>
    <w:semiHidden/>
    <w:unhideWhenUsed/>
    <w:rsid w:val="00D0557A"/>
    <w:rPr>
      <w:color w:val="800080" w:themeColor="followedHyperlink"/>
      <w:u w:val="single"/>
    </w:rPr>
  </w:style>
  <w:style w:type="character" w:customStyle="1" w:styleId="10">
    <w:name w:val="Заголовок 1 Знак"/>
    <w:basedOn w:val="a0"/>
    <w:link w:val="1"/>
    <w:rsid w:val="00A54E20"/>
    <w:rPr>
      <w:rFonts w:ascii="Times New Roman" w:eastAsia="Times New Roman" w:hAnsi="Times New Roman" w:cs="Times New Roman"/>
      <w:b/>
      <w:i/>
      <w:sz w:val="28"/>
      <w:szCs w:val="20"/>
      <w:lang w:eastAsia="ru-RU"/>
    </w:rPr>
  </w:style>
  <w:style w:type="paragraph" w:customStyle="1" w:styleId="ConsPlusTitle">
    <w:name w:val="ConsPlusTitle"/>
    <w:rsid w:val="00A54E20"/>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7A"/>
    <w:pPr>
      <w:spacing w:after="200"/>
      <w:jc w:val="left"/>
    </w:pPr>
    <w:rPr>
      <w:rFonts w:ascii="Calibri" w:eastAsia="Calibri" w:hAnsi="Calibri" w:cs="Times New Roman"/>
    </w:rPr>
  </w:style>
  <w:style w:type="paragraph" w:styleId="1">
    <w:name w:val="heading 1"/>
    <w:basedOn w:val="a"/>
    <w:next w:val="a"/>
    <w:link w:val="10"/>
    <w:qFormat/>
    <w:rsid w:val="00A54E20"/>
    <w:pPr>
      <w:keepNext/>
      <w:spacing w:after="0" w:line="240" w:lineRule="auto"/>
      <w:outlineLvl w:val="0"/>
    </w:pPr>
    <w:rPr>
      <w:rFonts w:ascii="Times New Roman" w:eastAsia="Times New Roman" w:hAnsi="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557A"/>
    <w:rPr>
      <w:rFonts w:ascii="Times New Roman" w:hAnsi="Times New Roman" w:cs="Times New Roman" w:hint="default"/>
      <w:color w:val="0000FF"/>
      <w:u w:val="single"/>
    </w:rPr>
  </w:style>
  <w:style w:type="paragraph" w:styleId="a4">
    <w:name w:val="Normal (Web)"/>
    <w:basedOn w:val="a"/>
    <w:uiPriority w:val="99"/>
    <w:semiHidden/>
    <w:unhideWhenUsed/>
    <w:rsid w:val="00D0557A"/>
    <w:pPr>
      <w:spacing w:after="0"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D0557A"/>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s16">
    <w:name w:val="s_16"/>
    <w:basedOn w:val="a"/>
    <w:uiPriority w:val="99"/>
    <w:rsid w:val="00D0557A"/>
    <w:pPr>
      <w:spacing w:after="0" w:line="240" w:lineRule="auto"/>
    </w:pPr>
    <w:rPr>
      <w:rFonts w:ascii="Arial" w:eastAsia="Times New Roman" w:hAnsi="Arial" w:cs="Arial"/>
      <w:sz w:val="26"/>
      <w:szCs w:val="26"/>
      <w:lang w:eastAsia="ru-RU"/>
    </w:rPr>
  </w:style>
  <w:style w:type="paragraph" w:customStyle="1" w:styleId="a5">
    <w:name w:val="Прижатый влево"/>
    <w:basedOn w:val="a"/>
    <w:next w:val="a"/>
    <w:uiPriority w:val="99"/>
    <w:rsid w:val="00D0557A"/>
    <w:pPr>
      <w:autoSpaceDE w:val="0"/>
      <w:autoSpaceDN w:val="0"/>
      <w:adjustRightInd w:val="0"/>
      <w:spacing w:after="0" w:line="240" w:lineRule="auto"/>
    </w:pPr>
    <w:rPr>
      <w:rFonts w:ascii="Arial" w:hAnsi="Arial" w:cs="Arial"/>
      <w:sz w:val="24"/>
      <w:szCs w:val="24"/>
    </w:rPr>
  </w:style>
  <w:style w:type="character" w:styleId="a6">
    <w:name w:val="FollowedHyperlink"/>
    <w:basedOn w:val="a0"/>
    <w:uiPriority w:val="99"/>
    <w:semiHidden/>
    <w:unhideWhenUsed/>
    <w:rsid w:val="00D0557A"/>
    <w:rPr>
      <w:color w:val="800080" w:themeColor="followedHyperlink"/>
      <w:u w:val="single"/>
    </w:rPr>
  </w:style>
  <w:style w:type="character" w:customStyle="1" w:styleId="10">
    <w:name w:val="Заголовок 1 Знак"/>
    <w:basedOn w:val="a0"/>
    <w:link w:val="1"/>
    <w:rsid w:val="00A54E20"/>
    <w:rPr>
      <w:rFonts w:ascii="Times New Roman" w:eastAsia="Times New Roman" w:hAnsi="Times New Roman" w:cs="Times New Roman"/>
      <w:b/>
      <w:i/>
      <w:sz w:val="28"/>
      <w:szCs w:val="20"/>
      <w:lang w:eastAsia="ru-RU"/>
    </w:rPr>
  </w:style>
  <w:style w:type="paragraph" w:customStyle="1" w:styleId="ConsPlusTitle">
    <w:name w:val="ConsPlusTitle"/>
    <w:rsid w:val="00A54E20"/>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25CD85D85C8B130A9F758A8E0DE95CABFEE9CF899DA88301D7CCD8A128j8G" TargetMode="External"/><Relationship Id="rId13" Type="http://schemas.openxmlformats.org/officeDocument/2006/relationships/hyperlink" Target="consultantplus://offline/ref=9825CD85D85C8B130A9F758A8E0DE95CABFFE7CF849DA88301D7CCD8A1884B8111D733A6DD7ABCB825j2G" TargetMode="External"/><Relationship Id="rId18" Type="http://schemas.openxmlformats.org/officeDocument/2006/relationships/hyperlink" Target="http://olhovorogskoe.smoro.ru/" TargetMode="External"/><Relationship Id="rId26" Type="http://schemas.openxmlformats.org/officeDocument/2006/relationships/hyperlink" Target="file:///Z:\2014\&#1080;&#1102;&#1085;&#1100;\05.06.2014\&#1088;&#1077;&#1075;&#1083;&#1072;&#1084;&#1077;&#1085;&#1090;%20&#1086;&#1073;&#1088;&#1072;&#1079;&#1077;&#1094;.docx" TargetMode="External"/><Relationship Id="rId3" Type="http://schemas.openxmlformats.org/officeDocument/2006/relationships/settings" Target="settings.xml"/><Relationship Id="rId21" Type="http://schemas.openxmlformats.org/officeDocument/2006/relationships/hyperlink" Target="consultantplus://offline/ref=77860CC18BA64AEB394024C7679030F4886F4C0B5ED1468C7CEFFA2C55953F990B2E37ADF7BC392Cw7H1M" TargetMode="External"/><Relationship Id="rId34" Type="http://schemas.openxmlformats.org/officeDocument/2006/relationships/theme" Target="theme/theme1.xml"/><Relationship Id="rId7" Type="http://schemas.openxmlformats.org/officeDocument/2006/relationships/hyperlink" Target="consultantplus://offline/ref=9825CD85D85C8B130A9F758A8E0DE95CABFEE9CF899DA88301D7CCD8A128j8G" TargetMode="External"/><Relationship Id="rId12" Type="http://schemas.openxmlformats.org/officeDocument/2006/relationships/hyperlink" Target="consultantplus://offline/ref=9825CD85D85C8B130A9F758A8E0DE95CABFFE7CF849DA88301D7CCD8A1884B8111D733A6DD7ABCB825j2G" TargetMode="External"/><Relationship Id="rId17" Type="http://schemas.openxmlformats.org/officeDocument/2006/relationships/hyperlink" Target="consultantplus://offline/ref=9825CD85D85C8B130A9F758A8E0DE95CABFFE7CD849FA88301D7CCD8A1884B8111D733A6DD7AB1B525j8G" TargetMode="External"/><Relationship Id="rId25" Type="http://schemas.openxmlformats.org/officeDocument/2006/relationships/hyperlink" Target="file:///Z:\2014\&#1080;&#1102;&#1085;&#1100;\05.06.2014\&#1088;&#1077;&#1075;&#1083;&#1072;&#1084;&#1077;&#1085;&#1090;%20&#1086;&#1073;&#1088;&#1072;&#1079;&#1077;&#1094;.docx"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825CD85D85C8B130A9F758A8E0DE95CABFFE7CD849FA88301D7CCD8A1884B8111D733A6DD7AB1B525j0G" TargetMode="External"/><Relationship Id="rId20" Type="http://schemas.openxmlformats.org/officeDocument/2006/relationships/hyperlink" Target="consultantplus://offline/ref=9825CD85D85C8B130A9F758A8E0DE95CABFFE7CD849FA88301D7CCD8A1884B8111D733A6DD7AB1B525j8G" TargetMode="External"/><Relationship Id="rId29" Type="http://schemas.openxmlformats.org/officeDocument/2006/relationships/hyperlink" Target="file:///Z:\2014\&#1080;&#1102;&#1085;&#1100;\05.06.2014\&#1088;&#1077;&#1075;&#1083;&#1072;&#1084;&#1077;&#1085;&#1090;%20&#1086;&#1073;&#1088;&#1072;&#1079;&#1077;&#1094;.docx" TargetMode="External"/><Relationship Id="rId1" Type="http://schemas.openxmlformats.org/officeDocument/2006/relationships/styles" Target="styles.xml"/><Relationship Id="rId6" Type="http://schemas.openxmlformats.org/officeDocument/2006/relationships/hyperlink" Target="consultantplus://offline/ref=9825CD85D85C8B130A9F758A8E0DE95CABFFE7CD849FA88301D7CCD8A128j8G" TargetMode="External"/><Relationship Id="rId11" Type="http://schemas.openxmlformats.org/officeDocument/2006/relationships/hyperlink" Target="file:///Z:\2014\&#1080;&#1102;&#1085;&#1100;\05.06.2014\&#1088;&#1077;&#1075;&#1083;&#1072;&#1084;&#1077;&#1085;&#1090;%20&#1086;&#1073;&#1088;&#1072;&#1079;&#1077;&#1094;.docx" TargetMode="External"/><Relationship Id="rId24" Type="http://schemas.openxmlformats.org/officeDocument/2006/relationships/hyperlink" Target="file:///Z:\2014\&#1080;&#1102;&#1085;&#1100;\05.06.2014\&#1088;&#1077;&#1075;&#1083;&#1072;&#1084;&#1077;&#1085;&#1090;%20&#1086;&#1073;&#1088;&#1072;&#1079;&#1077;&#1094;.docx" TargetMode="External"/><Relationship Id="rId32" Type="http://schemas.openxmlformats.org/officeDocument/2006/relationships/hyperlink" Target="consultantplus://offline/ref=9825CD85D85C8B130A9F758A8E0DE95CABFFE7CF849DA88301D7CCD8A1884B8111D733A6DD7BB4B525j7G" TargetMode="External"/><Relationship Id="rId5" Type="http://schemas.openxmlformats.org/officeDocument/2006/relationships/hyperlink" Target="consultantplus://offline/ref=9825CD85D85C8B130A9F758A8E0DE95CABFFE7CF849DA88301D7CCD8A1884B8111D733A6DD7BB4B725j7G" TargetMode="External"/><Relationship Id="rId15" Type="http://schemas.openxmlformats.org/officeDocument/2006/relationships/hyperlink" Target="file:///Z:\2014\&#1080;&#1102;&#1085;&#1100;\05.06.2014\&#1088;&#1077;&#1075;&#1083;&#1072;&#1084;&#1077;&#1085;&#1090;%20&#1086;&#1073;&#1088;&#1072;&#1079;&#1077;&#1094;.docx" TargetMode="External"/><Relationship Id="rId23" Type="http://schemas.openxmlformats.org/officeDocument/2006/relationships/hyperlink" Target="consultantplus://offline/ref=77860CC18BA64AEB394024C7679030F4886E4E0858D7468C7CEFFA2C55953F990B2E37ADF7BE3F29w7HBM" TargetMode="External"/><Relationship Id="rId28" Type="http://schemas.openxmlformats.org/officeDocument/2006/relationships/hyperlink" Target="http://olhovorogskoe.smoro.ru/" TargetMode="External"/><Relationship Id="rId10" Type="http://schemas.openxmlformats.org/officeDocument/2006/relationships/hyperlink" Target="consultantplus://offline/ref=9825CD85D85C8B130A9F6B879861B659AAF1BFC7859BA2D058889785F68141D656986AE49977B4B05189EF20jCG" TargetMode="External"/><Relationship Id="rId19" Type="http://schemas.openxmlformats.org/officeDocument/2006/relationships/hyperlink" Target="consultantplus://offline/ref=9825CD85D85C8B130A9F758A8E0DE95CABFFE7CD849FA88301D7CCD8A1884B8111D733A6DD7AB1B525j0G" TargetMode="External"/><Relationship Id="rId31" Type="http://schemas.openxmlformats.org/officeDocument/2006/relationships/hyperlink" Target="consultantplus://offline/ref=9825CD85D85C8B130A9F758A8E0DE95CABFFE7CF849DA88301D7CCD8A1884B8111D733A6DD7BB4B525j6G" TargetMode="External"/><Relationship Id="rId4" Type="http://schemas.openxmlformats.org/officeDocument/2006/relationships/webSettings" Target="webSettings.xml"/><Relationship Id="rId9" Type="http://schemas.openxmlformats.org/officeDocument/2006/relationships/hyperlink" Target="consultantplus://offline/ref=9825CD85D85C8B130A9F758A8E0DE95CABFEE8CA8A9DA88301D7CCD8A128j8G" TargetMode="External"/><Relationship Id="rId14" Type="http://schemas.openxmlformats.org/officeDocument/2006/relationships/hyperlink" Target="file:///Z:\2014\&#1080;&#1102;&#1085;&#1100;\05.06.2014\&#1088;&#1077;&#1075;&#1083;&#1072;&#1084;&#1077;&#1085;&#1090;%20&#1086;&#1073;&#1088;&#1072;&#1079;&#1077;&#1094;.docx" TargetMode="External"/><Relationship Id="rId22" Type="http://schemas.openxmlformats.org/officeDocument/2006/relationships/hyperlink" Target="consultantplus://offline/ref=77860CC18BA64AEB394024C7679030F4886F4C0B5ED1468C7CEFFA2C55953F990B2E37ADF7BC392Dw7H8M" TargetMode="External"/><Relationship Id="rId27" Type="http://schemas.openxmlformats.org/officeDocument/2006/relationships/hyperlink" Target="consultantplus://offline/ref=9825CD85D85C8B130A9F758A8E0DE95CABFFE7CF849DA88301D7CCD8A128j8G" TargetMode="External"/><Relationship Id="rId30" Type="http://schemas.openxmlformats.org/officeDocument/2006/relationships/hyperlink" Target="file:///Z:\2014\&#1080;&#1102;&#1085;&#1100;\05.06.2014\&#1088;&#1077;&#1075;&#1083;&#1072;&#1084;&#1077;&#1085;&#1090;%20&#1086;&#1073;&#1088;&#1072;&#1079;&#1077;&#109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5447</Words>
  <Characters>31049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2014-06-11T06:33:00Z</dcterms:created>
  <dcterms:modified xsi:type="dcterms:W3CDTF">2014-06-11T06:33:00Z</dcterms:modified>
</cp:coreProperties>
</file>