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20" w:rsidRDefault="00F97020" w:rsidP="00F97020">
      <w:pPr>
        <w:pStyle w:val="ConsPlusNormal"/>
        <w:widowControl/>
        <w:ind w:left="1062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97020" w:rsidRDefault="00F97020" w:rsidP="00F97020">
      <w:pPr>
        <w:pStyle w:val="ConsPlusNormal"/>
        <w:widowControl/>
        <w:ind w:left="9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реализации</w:t>
      </w:r>
    </w:p>
    <w:p w:rsidR="00F97020" w:rsidRDefault="00F97020" w:rsidP="00F97020">
      <w:pPr>
        <w:pStyle w:val="ConsPlusNormal"/>
        <w:widowControl/>
        <w:ind w:left="9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критериям оценки</w:t>
      </w:r>
    </w:p>
    <w:p w:rsidR="00F97020" w:rsidRDefault="00F97020" w:rsidP="00F97020">
      <w:pPr>
        <w:pStyle w:val="ConsPlusNormal"/>
        <w:widowControl/>
        <w:ind w:left="106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реализации</w:t>
      </w:r>
    </w:p>
    <w:p w:rsidR="00F97020" w:rsidRDefault="00F97020" w:rsidP="00F97020">
      <w:pPr>
        <w:pStyle w:val="ConsPlusNormal"/>
        <w:widowControl/>
        <w:ind w:left="99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долгосрочных целевых</w:t>
      </w:r>
    </w:p>
    <w:p w:rsidR="00F97020" w:rsidRDefault="00F97020" w:rsidP="00F97020">
      <w:pPr>
        <w:pStyle w:val="ConsPlusNormal"/>
        <w:widowControl/>
        <w:ind w:left="99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</w:t>
      </w:r>
    </w:p>
    <w:p w:rsidR="00F97020" w:rsidRDefault="00F97020" w:rsidP="00F9702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ОТЧЕТ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 реализации долгосрочной целевой программы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320AA">
        <w:rPr>
          <w:rFonts w:ascii="Times New Roman" w:hAnsi="Times New Roman"/>
          <w:sz w:val="28"/>
          <w:szCs w:val="28"/>
        </w:rPr>
        <w:t xml:space="preserve">Благоустройство территории и развитие коммунального хозяйства </w:t>
      </w:r>
      <w:proofErr w:type="spellStart"/>
      <w:r w:rsidR="004320AA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="004320AA">
        <w:rPr>
          <w:rFonts w:ascii="Times New Roman" w:hAnsi="Times New Roman"/>
          <w:sz w:val="28"/>
          <w:szCs w:val="28"/>
        </w:rPr>
        <w:t xml:space="preserve"> сельского поселения на 2012-2014 годы»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долгосрочной целевой программы)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2013 года</w:t>
      </w:r>
    </w:p>
    <w:p w:rsidR="00F97020" w:rsidRDefault="00F97020" w:rsidP="00F9702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Normal"/>
        <w:widowControl/>
        <w:ind w:left="920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1984"/>
        <w:gridCol w:w="2025"/>
        <w:gridCol w:w="2160"/>
        <w:gridCol w:w="1627"/>
        <w:gridCol w:w="2551"/>
      </w:tblGrid>
      <w:tr w:rsidR="00F97020" w:rsidTr="00F9702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 w:rsidP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ассигнований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20</w:t>
            </w:r>
            <w:r w:rsidR="0065691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Кассовый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Результативность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проводимых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приятий   </w:t>
            </w: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 w:rsidP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="004320AA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 w:rsidP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 w:rsidP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="004320AA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 w:rsidP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="004320AA">
              <w:rPr>
                <w:rFonts w:ascii="Times New Roman" w:hAnsi="Times New Roman"/>
                <w:sz w:val="28"/>
                <w:szCs w:val="28"/>
              </w:rPr>
              <w:t>Мероприятия в области жилищного и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0AA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 w:rsidP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«Озеленение»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0AA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 w:rsidP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«Прочие мероприятия по благоустройству поселений»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AA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619,2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бюджет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бюджет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619,2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источники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4320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911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56911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911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 xml:space="preserve"> __________________ </w:t>
      </w:r>
      <w:proofErr w:type="spellStart"/>
      <w:r w:rsidR="00656911">
        <w:rPr>
          <w:rFonts w:ascii="Times New Roman" w:hAnsi="Times New Roman"/>
          <w:sz w:val="28"/>
          <w:szCs w:val="28"/>
        </w:rPr>
        <w:t>В.А.Болдырев</w:t>
      </w:r>
      <w:proofErr w:type="spellEnd"/>
      <w:r w:rsidR="00656911">
        <w:rPr>
          <w:rFonts w:ascii="Times New Roman" w:hAnsi="Times New Roman"/>
          <w:sz w:val="28"/>
          <w:szCs w:val="28"/>
        </w:rPr>
        <w:t xml:space="preserve">       </w:t>
      </w: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E5146E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января 2013 года</w:t>
      </w: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F97020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7020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3F445E" w:rsidRDefault="003F445E"/>
    <w:sectPr w:rsidR="003F445E" w:rsidSect="00F97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20"/>
    <w:rsid w:val="003F445E"/>
    <w:rsid w:val="004320AA"/>
    <w:rsid w:val="00656911"/>
    <w:rsid w:val="00E5146E"/>
    <w:rsid w:val="00F230C7"/>
    <w:rsid w:val="00F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2013-03-05T07:30:00Z</dcterms:created>
  <dcterms:modified xsi:type="dcterms:W3CDTF">2013-03-05T08:06:00Z</dcterms:modified>
</cp:coreProperties>
</file>