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8080"/>
      </w:tblGrid>
      <w:tr w:rsidR="00B46E5A" w:rsidTr="00B46E5A">
        <w:trPr>
          <w:trHeight w:val="667"/>
        </w:trPr>
        <w:tc>
          <w:tcPr>
            <w:tcW w:w="15843" w:type="dxa"/>
            <w:gridSpan w:val="2"/>
          </w:tcPr>
          <w:p w:rsidR="00B46E5A" w:rsidRPr="007621A5" w:rsidRDefault="00B46E5A" w:rsidP="00751A4D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7621A5">
              <w:rPr>
                <w:b/>
                <w:sz w:val="40"/>
                <w:szCs w:val="40"/>
              </w:rPr>
              <w:t>П</w:t>
            </w:r>
            <w:proofErr w:type="gramEnd"/>
            <w:r w:rsidRPr="007621A5">
              <w:rPr>
                <w:b/>
                <w:sz w:val="40"/>
                <w:szCs w:val="40"/>
              </w:rPr>
              <w:t xml:space="preserve"> А М Я Т К А</w:t>
            </w:r>
          </w:p>
          <w:p w:rsidR="00B46E5A" w:rsidRPr="007621A5" w:rsidRDefault="00B46E5A" w:rsidP="00751A4D">
            <w:pPr>
              <w:jc w:val="center"/>
              <w:rPr>
                <w:b/>
                <w:sz w:val="24"/>
                <w:szCs w:val="24"/>
              </w:rPr>
            </w:pPr>
            <w:r w:rsidRPr="007621A5">
              <w:rPr>
                <w:b/>
                <w:sz w:val="24"/>
                <w:szCs w:val="24"/>
              </w:rPr>
              <w:t xml:space="preserve">Ветеринарные правила содержания </w:t>
            </w:r>
            <w:r w:rsidR="00D173D7" w:rsidRPr="007621A5">
              <w:rPr>
                <w:b/>
                <w:sz w:val="24"/>
                <w:szCs w:val="24"/>
              </w:rPr>
              <w:t>птиц на личных подворьях граждан и птицеводческих хозяйствах открытого типа</w:t>
            </w:r>
          </w:p>
          <w:p w:rsidR="00B46E5A" w:rsidRDefault="00B46E5A" w:rsidP="00B46E5A">
            <w:pPr>
              <w:jc w:val="center"/>
            </w:pPr>
          </w:p>
        </w:tc>
      </w:tr>
      <w:tr w:rsidR="00553E95" w:rsidTr="007621A5">
        <w:trPr>
          <w:trHeight w:val="9317"/>
        </w:trPr>
        <w:tc>
          <w:tcPr>
            <w:tcW w:w="7763" w:type="dxa"/>
          </w:tcPr>
          <w:p w:rsidR="00B46E5A" w:rsidRPr="00053D82" w:rsidRDefault="00B46E5A" w:rsidP="00B46E5A">
            <w:pPr>
              <w:ind w:left="142"/>
              <w:jc w:val="both"/>
              <w:rPr>
                <w:sz w:val="24"/>
                <w:u w:val="single"/>
              </w:rPr>
            </w:pPr>
            <w:r w:rsidRPr="00053D82">
              <w:rPr>
                <w:sz w:val="24"/>
                <w:u w:val="single"/>
              </w:rPr>
              <w:t>Требова</w:t>
            </w:r>
            <w:r w:rsidR="003462B1" w:rsidRPr="00053D82">
              <w:rPr>
                <w:sz w:val="24"/>
                <w:u w:val="single"/>
              </w:rPr>
              <w:t>ния к условиям содержания птицы</w:t>
            </w:r>
            <w:r w:rsidRPr="00053D82">
              <w:rPr>
                <w:sz w:val="24"/>
                <w:u w:val="single"/>
              </w:rPr>
              <w:t>:</w:t>
            </w:r>
          </w:p>
          <w:p w:rsidR="00665CAC" w:rsidRDefault="003462B1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Территория подворий должна</w:t>
            </w:r>
            <w:r w:rsidR="00053D82" w:rsidRPr="00053D82">
              <w:t xml:space="preserve"> быть огорожена и благоустроена.</w:t>
            </w:r>
            <w:r w:rsidR="00053D82">
              <w:t xml:space="preserve">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П</w:t>
            </w:r>
            <w:r w:rsidR="003462B1" w:rsidRPr="00053D82">
      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</w:t>
            </w:r>
            <w:r w:rsidRPr="00053D82">
              <w:t>золированные выгульные площадки</w:t>
            </w:r>
            <w:r w:rsidR="00665CAC">
              <w:t>, которые</w:t>
            </w:r>
            <w:r w:rsidR="003462B1" w:rsidRPr="00053D82">
              <w:t xml:space="preserve"> оборудуются для раздельного содержания каждого вида птицы на при</w:t>
            </w:r>
            <w:r w:rsidRPr="00053D82">
              <w:t xml:space="preserve">легающей к помещению территории.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В</w:t>
            </w:r>
            <w:r w:rsidR="003462B1" w:rsidRPr="00053D82">
              <w:t xml:space="preserve">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B46E5A" w:rsidRPr="00053D82" w:rsidRDefault="002F6828" w:rsidP="00B46E5A">
            <w:pPr>
              <w:ind w:left="142"/>
              <w:jc w:val="both"/>
            </w:pPr>
            <w:r>
              <w:t>4</w:t>
            </w:r>
            <w:r w:rsidR="00B46E5A" w:rsidRPr="00053D82">
              <w:t>. Для создания благоприятных условий для здоровья птиц рекомендуется проведение следующих мероприятий: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 xml:space="preserve">- </w:t>
            </w:r>
            <w:proofErr w:type="gramStart"/>
            <w:r w:rsidRPr="00053D82">
              <w:t>при угрозе заражения перед входом в помещение для содержания птицы на подворьях</w:t>
            </w:r>
            <w:proofErr w:type="gramEnd"/>
            <w:r w:rsidRPr="00053D82">
              <w:t xml:space="preserve"> для дезинфекции обуви оборудуют дезинфекционные кюветы (</w:t>
            </w:r>
            <w:proofErr w:type="spellStart"/>
            <w:r w:rsidRPr="00053D82">
              <w:t>дезковрики</w:t>
            </w:r>
            <w:proofErr w:type="spellEnd"/>
            <w:r w:rsidRPr="00053D82">
              <w:t>) во всю ширину прохода, которые регулярно заполняют дезинфицирующими растворами;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</w:t>
            </w:r>
            <w:r w:rsidR="003462B1" w:rsidRPr="00053D82">
              <w:t xml:space="preserve">чистку и дезинфекцию помещения. </w:t>
            </w:r>
            <w:r w:rsidRPr="00053D82">
              <w:t>Запрещается использовать заплесневелую, мерзлую и сырую подстилку.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0" w:name="sub_1303"/>
            <w:r>
              <w:t>5</w:t>
            </w:r>
            <w:r w:rsidR="00B46E5A" w:rsidRPr="00053D82">
      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1" w:name="sub_1304"/>
            <w:bookmarkEnd w:id="0"/>
            <w:r>
              <w:t>6</w:t>
            </w:r>
            <w:r w:rsidR="00B46E5A" w:rsidRPr="00053D82">
              <w:t>. Посещение помещений для содержания птицы посторонними лицами не рекомендуется.</w:t>
            </w:r>
          </w:p>
          <w:p w:rsidR="00553E95" w:rsidRPr="00053D82" w:rsidRDefault="002F6828" w:rsidP="007621A5">
            <w:pPr>
              <w:ind w:left="175"/>
              <w:jc w:val="both"/>
            </w:pPr>
            <w:bookmarkStart w:id="2" w:name="sub_1305"/>
            <w:bookmarkEnd w:id="1"/>
            <w:r>
              <w:t>7</w:t>
            </w:r>
            <w:r w:rsidR="00B46E5A" w:rsidRPr="00053D82">
              <w:t xml:space="preserve">. Перед входом в помещение для содержания птицы рекомендуется </w:t>
            </w:r>
            <w:bookmarkEnd w:id="2"/>
            <w:r w:rsidRPr="00053D82">
              <w:t>сменить одежду, обувь и н</w:t>
            </w:r>
            <w:r w:rsidR="007621A5">
              <w:t>адеть чистую рабочую спецодежду.</w:t>
            </w:r>
          </w:p>
        </w:tc>
        <w:tc>
          <w:tcPr>
            <w:tcW w:w="8080" w:type="dxa"/>
          </w:tcPr>
          <w:p w:rsidR="003462B1" w:rsidRPr="00053D82" w:rsidRDefault="003462B1" w:rsidP="00B46E5A">
            <w:pPr>
              <w:ind w:right="176"/>
              <w:jc w:val="both"/>
            </w:pPr>
          </w:p>
          <w:p w:rsidR="00B46E5A" w:rsidRPr="00053D82" w:rsidRDefault="002F6828" w:rsidP="002F6828">
            <w:pPr>
              <w:ind w:left="175" w:right="176"/>
              <w:jc w:val="both"/>
            </w:pPr>
            <w:r>
              <w:t>8</w:t>
            </w:r>
            <w:r w:rsidR="00B46E5A" w:rsidRPr="00053D82">
              <w:t xml:space="preserve">. В период выращивания птицы на подворьях систематически наблюдают за состоянием ее здоровья, контролируют поведение каждой партии, </w:t>
            </w:r>
            <w:proofErr w:type="spellStart"/>
            <w:r w:rsidR="00B46E5A" w:rsidRPr="00053D82">
              <w:t>поедаемость</w:t>
            </w:r>
            <w:proofErr w:type="spellEnd"/>
            <w:r w:rsidR="00B46E5A" w:rsidRPr="00053D82">
              <w:t xml:space="preserve"> корма, потребление воды, состояние перьевого покрова. При необходимости обращаются к ветеринарным специалистам.</w:t>
            </w:r>
          </w:p>
          <w:p w:rsidR="00B46E5A" w:rsidRPr="00053D82" w:rsidRDefault="002F6828" w:rsidP="002F6828">
            <w:pPr>
              <w:ind w:left="175" w:right="176"/>
              <w:jc w:val="both"/>
            </w:pPr>
            <w:bookmarkStart w:id="3" w:name="sub_1405"/>
            <w:r>
              <w:t>9</w:t>
            </w:r>
            <w:r w:rsidR="00B46E5A" w:rsidRPr="00053D82">
              <w:t>. Нормы плотности посадки птицы на 1 кв. метр пола в помещении подворья следующие:</w:t>
            </w:r>
            <w:bookmarkEnd w:id="3"/>
            <w:r w:rsidR="00B46E5A" w:rsidRPr="00053D82"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B46E5A" w:rsidRPr="00053D82" w:rsidRDefault="002F6828" w:rsidP="002F6828">
            <w:pPr>
              <w:ind w:left="175"/>
              <w:jc w:val="both"/>
            </w:pPr>
            <w:bookmarkStart w:id="4" w:name="sub_1406"/>
            <w:r>
              <w:t>10</w:t>
            </w:r>
            <w:r w:rsidR="00B46E5A" w:rsidRPr="00053D82">
              <w:t xml:space="preserve">. </w:t>
            </w:r>
            <w:bookmarkStart w:id="5" w:name="sub_1407"/>
            <w:bookmarkEnd w:id="4"/>
            <w:r w:rsidR="003462B1" w:rsidRPr="00053D82">
              <w:t xml:space="preserve">Содержание, кормление и поение разных видов птицы на подворьях </w:t>
            </w:r>
            <w:r>
              <w:t>п</w:t>
            </w:r>
            <w:r w:rsidR="003462B1" w:rsidRPr="00053D82">
              <w:t>роводится раздельно.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6" w:name="sub_1408"/>
            <w:bookmarkEnd w:id="5"/>
            <w:r w:rsidRPr="00053D82">
              <w:t>1</w:t>
            </w:r>
            <w:r w:rsidR="002F6828">
              <w:t>1</w:t>
            </w:r>
            <w:r w:rsidRPr="00053D82">
              <w:t>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7" w:name="sub_1502"/>
            <w:r w:rsidRPr="00053D82">
              <w:t>1</w:t>
            </w:r>
            <w:r w:rsidR="002F6828">
              <w:t>2</w:t>
            </w:r>
            <w:r w:rsidRPr="00053D82">
              <w:t xml:space="preserve">. </w:t>
            </w:r>
            <w:r w:rsidR="00751A4D" w:rsidRPr="00053D82">
              <w:t xml:space="preserve">По требованию ветеринарных специалистов владельцы птицы обязаны сообщать количество птицы каждого вида, которое имеется на </w:t>
            </w:r>
            <w:proofErr w:type="gramStart"/>
            <w:r w:rsidR="00751A4D" w:rsidRPr="00053D82">
              <w:t>подворье</w:t>
            </w:r>
            <w:proofErr w:type="gramEnd"/>
            <w:r w:rsidR="00751A4D">
              <w:t xml:space="preserve"> и </w:t>
            </w:r>
            <w:r w:rsidRPr="00053D82">
              <w:t>предоставляют птицу для осмотра.</w:t>
            </w:r>
          </w:p>
          <w:bookmarkEnd w:id="6"/>
          <w:bookmarkEnd w:id="7"/>
          <w:p w:rsidR="002F6828" w:rsidRDefault="002F6828" w:rsidP="002F6828">
            <w:pPr>
              <w:ind w:left="175" w:right="176"/>
              <w:jc w:val="both"/>
            </w:pPr>
          </w:p>
          <w:p w:rsidR="00B46E5A" w:rsidRPr="00053D82" w:rsidRDefault="00B46E5A" w:rsidP="002F6828">
            <w:pPr>
              <w:ind w:left="175" w:right="176"/>
              <w:jc w:val="both"/>
            </w:pPr>
            <w:r w:rsidRPr="00053D82">
              <w:t>Дополнительную информацию см.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751A4D" w:rsidRDefault="00751A4D" w:rsidP="002F6828">
            <w:pPr>
              <w:ind w:left="175" w:right="176"/>
              <w:jc w:val="both"/>
              <w:rPr>
                <w:b/>
                <w:sz w:val="32"/>
              </w:rPr>
            </w:pPr>
          </w:p>
          <w:p w:rsidR="00751A4D" w:rsidRDefault="00B46E5A" w:rsidP="002F6828">
            <w:pPr>
              <w:ind w:left="175" w:right="176"/>
              <w:jc w:val="both"/>
              <w:rPr>
                <w:b/>
                <w:sz w:val="32"/>
              </w:rPr>
            </w:pPr>
            <w:r w:rsidRPr="00053D82">
              <w:rPr>
                <w:b/>
                <w:sz w:val="32"/>
              </w:rPr>
              <w:t xml:space="preserve">ПРЕДУПРЕЖДЕНИЕ: </w:t>
            </w:r>
          </w:p>
          <w:p w:rsidR="00B46E5A" w:rsidRPr="00053D82" w:rsidRDefault="00B46E5A" w:rsidP="002F6828">
            <w:pPr>
              <w:ind w:left="175" w:right="176"/>
              <w:jc w:val="both"/>
              <w:rPr>
                <w:b/>
                <w:sz w:val="28"/>
              </w:rPr>
            </w:pPr>
            <w:r w:rsidRPr="00053D82">
              <w:rPr>
                <w:b/>
                <w:sz w:val="28"/>
              </w:rPr>
              <w:t>Несоблюдение ветеринарных правил влечет привлечение к административной ответственности в соответствии со ст. 10.6 КоАП РФ!</w:t>
            </w:r>
          </w:p>
          <w:p w:rsidR="00B46E5A" w:rsidRPr="00053D82" w:rsidRDefault="00B46E5A" w:rsidP="00B46E5A">
            <w:pPr>
              <w:ind w:right="176"/>
              <w:jc w:val="right"/>
              <w:rPr>
                <w:b/>
                <w:sz w:val="32"/>
              </w:rPr>
            </w:pPr>
            <w:r w:rsidRPr="00053D82">
              <w:rPr>
                <w:b/>
                <w:sz w:val="28"/>
              </w:rPr>
              <w:t xml:space="preserve"> </w:t>
            </w:r>
            <w:bookmarkStart w:id="8" w:name="_GoBack"/>
            <w:r w:rsidRPr="00053D82">
              <w:rPr>
                <w:noProof/>
                <w:lang w:eastAsia="ru-RU"/>
              </w:rPr>
              <w:drawing>
                <wp:inline distT="0" distB="0" distL="0" distR="0">
                  <wp:extent cx="1084521" cy="1084521"/>
                  <wp:effectExtent l="0" t="0" r="0" b="0"/>
                  <wp:docPr id="2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60" cy="11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</w:p>
          <w:p w:rsidR="00553E95" w:rsidRPr="00053D82" w:rsidRDefault="00553E95"/>
        </w:tc>
      </w:tr>
    </w:tbl>
    <w:p w:rsidR="00C07CCF" w:rsidRDefault="00C07CCF" w:rsidP="00751A4D"/>
    <w:sectPr w:rsidR="00C07CCF" w:rsidSect="00B46E5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85F"/>
    <w:rsid w:val="00053D82"/>
    <w:rsid w:val="00060D10"/>
    <w:rsid w:val="000B3E8D"/>
    <w:rsid w:val="001D3B73"/>
    <w:rsid w:val="0026075B"/>
    <w:rsid w:val="002A6016"/>
    <w:rsid w:val="002E1063"/>
    <w:rsid w:val="002F6828"/>
    <w:rsid w:val="003236EB"/>
    <w:rsid w:val="003462B1"/>
    <w:rsid w:val="0038585F"/>
    <w:rsid w:val="004A5397"/>
    <w:rsid w:val="00525C44"/>
    <w:rsid w:val="00551040"/>
    <w:rsid w:val="00553E95"/>
    <w:rsid w:val="005B10BF"/>
    <w:rsid w:val="00665CAC"/>
    <w:rsid w:val="006C4F4B"/>
    <w:rsid w:val="00751A4D"/>
    <w:rsid w:val="007621A5"/>
    <w:rsid w:val="009D0F61"/>
    <w:rsid w:val="00A16F10"/>
    <w:rsid w:val="00A67D5A"/>
    <w:rsid w:val="00A77210"/>
    <w:rsid w:val="00B2130A"/>
    <w:rsid w:val="00B46E5A"/>
    <w:rsid w:val="00BB1C8F"/>
    <w:rsid w:val="00C07CCF"/>
    <w:rsid w:val="00CC2750"/>
    <w:rsid w:val="00CD1D47"/>
    <w:rsid w:val="00D173D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Экономист</cp:lastModifiedBy>
  <cp:revision>2</cp:revision>
  <cp:lastPrinted>2017-04-27T07:48:00Z</cp:lastPrinted>
  <dcterms:created xsi:type="dcterms:W3CDTF">2019-02-11T10:13:00Z</dcterms:created>
  <dcterms:modified xsi:type="dcterms:W3CDTF">2019-02-11T10:13:00Z</dcterms:modified>
</cp:coreProperties>
</file>