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868" w:rsidRDefault="003F3868" w:rsidP="003F3868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386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665BB">
        <w:rPr>
          <w:rFonts w:ascii="Times New Roman" w:eastAsia="Calibri" w:hAnsi="Times New Roman" w:cs="Times New Roman"/>
          <w:b/>
          <w:sz w:val="28"/>
          <w:szCs w:val="28"/>
        </w:rPr>
        <w:t>По иску Миллеровского межрайонного прокурора</w:t>
      </w:r>
      <w:r w:rsidR="0048268D" w:rsidRPr="004826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268D" w:rsidRPr="0048268D">
        <w:rPr>
          <w:rFonts w:ascii="Times New Roman" w:eastAsia="Calibri" w:hAnsi="Times New Roman" w:cs="Times New Roman"/>
          <w:b/>
          <w:sz w:val="28"/>
          <w:szCs w:val="28"/>
        </w:rPr>
        <w:t xml:space="preserve">дорожное полотно </w:t>
      </w:r>
      <w:r w:rsidR="0048268D">
        <w:rPr>
          <w:rFonts w:ascii="Times New Roman" w:eastAsia="Calibri" w:hAnsi="Times New Roman" w:cs="Times New Roman"/>
          <w:b/>
          <w:sz w:val="28"/>
          <w:szCs w:val="28"/>
        </w:rPr>
        <w:t xml:space="preserve">по ул. Маяковского </w:t>
      </w:r>
      <w:r w:rsidR="0048268D" w:rsidRPr="0048268D">
        <w:rPr>
          <w:rFonts w:ascii="Times New Roman" w:eastAsia="Calibri" w:hAnsi="Times New Roman" w:cs="Times New Roman"/>
          <w:b/>
          <w:sz w:val="28"/>
          <w:szCs w:val="28"/>
        </w:rPr>
        <w:t>приведено в соответствии с нормами по содержанию автомобильных доро</w:t>
      </w:r>
      <w:r w:rsidR="0048268D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3F386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268D" w:rsidRPr="0048268D" w:rsidRDefault="0048268D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68D">
        <w:rPr>
          <w:rFonts w:ascii="Times New Roman" w:eastAsia="Calibri" w:hAnsi="Times New Roman" w:cs="Times New Roman"/>
          <w:sz w:val="28"/>
          <w:szCs w:val="28"/>
        </w:rPr>
        <w:t>Миллеровская межрайонная прокуратура совместно с Госавтоинспекцией ОМВД России по Миллеровскому району Ростовской области провела проверку соблюдения законодательства об автомобильных дорогах и дорожной деятельности.</w:t>
      </w:r>
    </w:p>
    <w:p w:rsidR="0048268D" w:rsidRPr="0048268D" w:rsidRDefault="0048268D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68D">
        <w:rPr>
          <w:rFonts w:ascii="Times New Roman" w:eastAsia="Calibri" w:hAnsi="Times New Roman" w:cs="Times New Roman"/>
          <w:sz w:val="28"/>
          <w:szCs w:val="28"/>
        </w:rPr>
        <w:t>Проверкой установлен факт ненадлежащего содержания улично-дорожной сети, выразившийся в наличии многочисленных дефектов в виде выбоин, просадок и иных повреждений автомобильн</w:t>
      </w:r>
      <w:r w:rsidR="00F21F0C">
        <w:rPr>
          <w:rFonts w:ascii="Times New Roman" w:eastAsia="Calibri" w:hAnsi="Times New Roman" w:cs="Times New Roman"/>
          <w:sz w:val="28"/>
          <w:szCs w:val="28"/>
        </w:rPr>
        <w:t>ой</w:t>
      </w: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 дорог</w:t>
      </w:r>
      <w:r w:rsidR="00F21F0C">
        <w:rPr>
          <w:rFonts w:ascii="Times New Roman" w:eastAsia="Calibri" w:hAnsi="Times New Roman" w:cs="Times New Roman"/>
          <w:sz w:val="28"/>
          <w:szCs w:val="28"/>
        </w:rPr>
        <w:t>и</w:t>
      </w: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F0C">
        <w:rPr>
          <w:rFonts w:ascii="Times New Roman" w:eastAsia="Calibri" w:hAnsi="Times New Roman" w:cs="Times New Roman"/>
          <w:sz w:val="28"/>
          <w:szCs w:val="28"/>
        </w:rPr>
        <w:t>по ул. Маяковского г. Миллерово.</w:t>
      </w:r>
    </w:p>
    <w:p w:rsidR="0048268D" w:rsidRPr="0048268D" w:rsidRDefault="0048268D" w:rsidP="00F21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В целях устранения допущенных нарушений 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главе </w:t>
      </w:r>
      <w:r w:rsidR="00BB3DC5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bookmarkStart w:id="0" w:name="_GoBack"/>
      <w:bookmarkEnd w:id="0"/>
      <w:r w:rsidR="00F21F0C">
        <w:rPr>
          <w:rFonts w:ascii="Times New Roman" w:eastAsia="Calibri" w:hAnsi="Times New Roman" w:cs="Times New Roman"/>
          <w:sz w:val="28"/>
          <w:szCs w:val="28"/>
        </w:rPr>
        <w:t>Миллеровского городского поселения</w:t>
      </w: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F0C">
        <w:rPr>
          <w:rFonts w:ascii="Times New Roman" w:eastAsia="Calibri" w:hAnsi="Times New Roman" w:cs="Times New Roman"/>
          <w:sz w:val="28"/>
          <w:szCs w:val="28"/>
        </w:rPr>
        <w:t>предъявлено исковое заявление</w:t>
      </w: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, которое 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Миллеровский районным судом </w:t>
      </w:r>
      <w:r w:rsidRPr="0048268D">
        <w:rPr>
          <w:rFonts w:ascii="Times New Roman" w:eastAsia="Calibri" w:hAnsi="Times New Roman" w:cs="Times New Roman"/>
          <w:sz w:val="28"/>
          <w:szCs w:val="28"/>
        </w:rPr>
        <w:t>рассмотрено, удовлетворено, дорожное полотно приведено в соответствии с нормами по содержанию автомобильных дорог.</w:t>
      </w:r>
    </w:p>
    <w:p w:rsidR="0048268D" w:rsidRPr="0048268D" w:rsidRDefault="0048268D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3868" w:rsidRPr="001F03B0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</w:t>
      </w:r>
      <w:r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3F3868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201657495"/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2"/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588" w:rsidRDefault="00901588" w:rsidP="00540EE9">
      <w:pPr>
        <w:spacing w:after="0" w:line="240" w:lineRule="auto"/>
      </w:pPr>
      <w:r>
        <w:separator/>
      </w:r>
    </w:p>
  </w:endnote>
  <w:endnote w:type="continuationSeparator" w:id="0">
    <w:p w:rsidR="00901588" w:rsidRDefault="00901588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588" w:rsidRDefault="00901588" w:rsidP="00540EE9">
      <w:pPr>
        <w:spacing w:after="0" w:line="240" w:lineRule="auto"/>
      </w:pPr>
      <w:r>
        <w:separator/>
      </w:r>
    </w:p>
  </w:footnote>
  <w:footnote w:type="continuationSeparator" w:id="0">
    <w:p w:rsidR="00901588" w:rsidRDefault="00901588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665BB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08D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3868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8268D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82DBD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01588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3DC5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21F0C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F9CE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34CF5-5D5E-4E2D-AB82-60102178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3</cp:revision>
  <cp:lastPrinted>2022-09-28T09:55:00Z</cp:lastPrinted>
  <dcterms:created xsi:type="dcterms:W3CDTF">2025-06-24T09:19:00Z</dcterms:created>
  <dcterms:modified xsi:type="dcterms:W3CDTF">2025-06-24T09:38:00Z</dcterms:modified>
</cp:coreProperties>
</file>