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</w:pPr>
      <w:r>
        <w:t>РОССИЙСКАЯ  ФЕДЕРАЦИЯ</w:t>
      </w:r>
    </w:p>
    <w:p w14:paraId="04000000">
      <w:pPr>
        <w:pStyle w:val="Style_2"/>
        <w:ind/>
        <w:jc w:val="center"/>
      </w:pPr>
      <w:r>
        <w:t>РОСТОВСКАЯ  ОБЛАСТЬ</w:t>
      </w:r>
    </w:p>
    <w:p w14:paraId="05000000">
      <w:pPr>
        <w:pStyle w:val="Style_2"/>
        <w:ind/>
        <w:jc w:val="center"/>
      </w:pPr>
      <w:r>
        <w:t>МИЛЛЕРОВСКИЙ  РАЙОН</w:t>
      </w:r>
    </w:p>
    <w:p w14:paraId="06000000">
      <w:pPr>
        <w:pStyle w:val="Style_2"/>
        <w:ind/>
        <w:jc w:val="center"/>
      </w:pPr>
      <w:r>
        <w:t>МУНИЦИПАЛЬНОЕ  ОБРАЗОВАНИЕ</w:t>
      </w:r>
    </w:p>
    <w:p w14:paraId="07000000">
      <w:pPr>
        <w:pStyle w:val="Style_2"/>
        <w:ind/>
        <w:jc w:val="center"/>
      </w:pPr>
      <w:r>
        <w:t>«</w:t>
      </w:r>
      <w:r>
        <w:t>ОЛЬХОВО-РОГСКОЕ</w:t>
      </w:r>
      <w:r>
        <w:t xml:space="preserve">  СЕЛЬСКОЕ  ПОСЕЛЕНИЕ»</w:t>
      </w:r>
    </w:p>
    <w:p w14:paraId="08000000">
      <w:pPr>
        <w:pStyle w:val="Style_2"/>
        <w:ind/>
        <w:jc w:val="center"/>
      </w:pPr>
    </w:p>
    <w:p w14:paraId="09000000">
      <w:pPr>
        <w:pStyle w:val="Style_2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A000000">
      <w:pPr>
        <w:pStyle w:val="Style_2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 </w:t>
      </w:r>
      <w:r>
        <w:rPr>
          <w:b w:val="1"/>
          <w:sz w:val="36"/>
        </w:rPr>
        <w:t>ОЛЬХОВО-РОГСКОГО</w:t>
      </w:r>
      <w:r>
        <w:rPr>
          <w:b w:val="1"/>
          <w:sz w:val="36"/>
        </w:rPr>
        <w:t xml:space="preserve">  СЕЛЬСКОГО  ПОСЕЛЕНИЯ</w:t>
      </w:r>
    </w:p>
    <w:p w14:paraId="0B000000">
      <w:pPr>
        <w:pStyle w:val="Style_3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14:paraId="0C000000">
      <w:pPr>
        <w:ind/>
        <w:jc w:val="center"/>
        <w:rPr>
          <w:b w:val="1"/>
          <w:spacing w:val="38"/>
          <w:sz w:val="26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127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с. Ольховый Рог</w:t>
      </w:r>
    </w:p>
    <w:p w14:paraId="0F000000">
      <w:pPr>
        <w:pStyle w:val="Style_4"/>
        <w:spacing w:after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внесении изменений в постановление </w:t>
      </w:r>
    </w:p>
    <w:p w14:paraId="10000000">
      <w:pPr>
        <w:pStyle w:val="Style_4"/>
        <w:spacing w:after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Администрации </w:t>
      </w:r>
      <w:r>
        <w:rPr>
          <w:b w:val="1"/>
          <w:color w:val="000000"/>
          <w:sz w:val="28"/>
        </w:rPr>
        <w:t>Ольхово-Рогского</w:t>
      </w:r>
      <w:r>
        <w:rPr>
          <w:b w:val="1"/>
          <w:color w:val="000000"/>
          <w:sz w:val="28"/>
        </w:rPr>
        <w:t xml:space="preserve"> сельского </w:t>
      </w:r>
    </w:p>
    <w:p w14:paraId="1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поселения от </w:t>
      </w: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>.1</w:t>
      </w:r>
      <w:r>
        <w:rPr>
          <w:b w:val="1"/>
          <w:color w:val="000000"/>
          <w:sz w:val="28"/>
        </w:rPr>
        <w:t>2.2021</w:t>
      </w:r>
      <w:r>
        <w:rPr>
          <w:b w:val="1"/>
          <w:color w:val="000000"/>
          <w:sz w:val="28"/>
        </w:rPr>
        <w:t xml:space="preserve"> №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38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3.2 статьи 160.1, пунктом 4 статьи 160.2 Бюджетного кодекса Российской Федерации</w:t>
      </w:r>
      <w:r>
        <w:rPr>
          <w:sz w:val="28"/>
        </w:rPr>
        <w:t xml:space="preserve">, Администрация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</w:t>
      </w:r>
      <w:r>
        <w:rPr>
          <w:b w:val="1"/>
          <w:sz w:val="28"/>
        </w:rPr>
        <w:t>п о с т а н о в л я е т:</w:t>
      </w:r>
      <w:r>
        <w:rPr>
          <w:sz w:val="28"/>
        </w:rPr>
        <w:t xml:space="preserve"> </w:t>
      </w:r>
    </w:p>
    <w:p w14:paraId="14000000">
      <w:pPr>
        <w:ind/>
        <w:jc w:val="both"/>
        <w:rPr>
          <w:b w:val="1"/>
          <w:color w:val="000000"/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от 1</w:t>
      </w:r>
      <w:r>
        <w:rPr>
          <w:sz w:val="28"/>
        </w:rPr>
        <w:t>5</w:t>
      </w:r>
      <w:r>
        <w:rPr>
          <w:sz w:val="28"/>
        </w:rPr>
        <w:t xml:space="preserve">.12.2021 № </w:t>
      </w:r>
      <w:r>
        <w:rPr>
          <w:sz w:val="28"/>
        </w:rPr>
        <w:t>38</w:t>
      </w:r>
      <w:r>
        <w:rPr>
          <w:sz w:val="28"/>
        </w:rPr>
        <w:t xml:space="preserve"> «</w:t>
      </w:r>
      <w:r>
        <w:rPr>
          <w:sz w:val="28"/>
        </w:rPr>
        <w:t>Об утверждении Перечня главных администраторов</w:t>
      </w:r>
      <w:r>
        <w:rPr>
          <w:sz w:val="28"/>
        </w:rPr>
        <w:t xml:space="preserve"> </w:t>
      </w:r>
      <w:r>
        <w:rPr>
          <w:sz w:val="28"/>
        </w:rPr>
        <w:t xml:space="preserve"> доходов 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 и Перечня главных администраторов источников финансирования дефицита 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>» следующие изменения: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Приложение № 1 </w:t>
      </w:r>
      <w:r>
        <w:rPr>
          <w:sz w:val="28"/>
        </w:rPr>
        <w:t>изложить в новой редакции согласно приложению № 1 к настоящему постановлению.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Приложение № 2 изложить в новой редакции согласно приложению № 2 к настоящему постановлению.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1.3. Приложение № 3 изложить в новой редакции согласно приложению № 3 к настоящему постановлению.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Приложение № 4 изложить в новой редакции согласно приложению № 4 к настоящему постановлению.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применяется к правоотношениям, возникающим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  </w:t>
      </w:r>
      <w:r>
        <w:rPr>
          <w:sz w:val="28"/>
        </w:rPr>
        <w:t xml:space="preserve">составлении 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 </w:t>
      </w:r>
      <w:r>
        <w:rPr>
          <w:sz w:val="28"/>
        </w:rPr>
        <w:t xml:space="preserve">исполнении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бюджета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>, начиная с бюджета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годов.</w:t>
      </w:r>
      <w:r>
        <w:rPr>
          <w:sz w:val="28"/>
        </w:rPr>
        <w:t xml:space="preserve"> 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выполнением настоящего постановления оставляю за собой.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                                            </w:t>
      </w:r>
      <w:r>
        <w:rPr>
          <w:sz w:val="28"/>
        </w:rPr>
        <w:t>С.Н.Морозов</w:t>
      </w:r>
    </w:p>
    <w:p w14:paraId="1E000000">
      <w:pPr>
        <w:pStyle w:val="Style_5"/>
        <w:widowControl w:val="1"/>
        <w:ind w:firstLine="0" w:left="0"/>
        <w:rPr>
          <w:rFonts w:ascii="Times New Roman" w:hAnsi="Times New Roman"/>
          <w:sz w:val="18"/>
        </w:rPr>
      </w:pPr>
    </w:p>
    <w:p w14:paraId="1F000000">
      <w:pPr>
        <w:pStyle w:val="Style_5"/>
        <w:widowControl w:val="1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вносит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сектор экономики и финансов Администрации</w:t>
      </w:r>
    </w:p>
    <w:p w14:paraId="20000000">
      <w:pPr>
        <w:pStyle w:val="Style_5"/>
        <w:widowControl w:val="1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Ольхово-Рогского</w:t>
      </w:r>
      <w:r>
        <w:rPr>
          <w:rFonts w:ascii="Times New Roman" w:hAnsi="Times New Roman"/>
          <w:sz w:val="18"/>
        </w:rPr>
        <w:t xml:space="preserve"> сельского поселения</w:t>
      </w:r>
    </w:p>
    <w:p w14:paraId="2100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1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2300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24000000">
      <w:pPr>
        <w:ind w:firstLine="0" w:left="6372"/>
        <w:jc w:val="right"/>
      </w:pPr>
      <w:r>
        <w:rPr>
          <w:sz w:val="28"/>
        </w:rPr>
        <w:t xml:space="preserve">от  </w:t>
      </w:r>
      <w:r>
        <w:rPr>
          <w:sz w:val="28"/>
        </w:rPr>
        <w:t>28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127</w:t>
      </w:r>
      <w:r>
        <w:rPr>
          <w:sz w:val="28"/>
        </w:rPr>
        <w:t xml:space="preserve"> </w:t>
      </w:r>
      <w:r>
        <w:t xml:space="preserve">    </w:t>
      </w:r>
    </w:p>
    <w:p w14:paraId="2500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1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2700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2800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.12.2021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</w:rPr>
        <w:t>38</w:t>
      </w:r>
    </w:p>
    <w:p w14:paraId="29000000">
      <w:pPr>
        <w:ind w:firstLine="0" w:left="6372"/>
        <w:jc w:val="right"/>
        <w:rPr>
          <w:sz w:val="28"/>
        </w:rPr>
      </w:pP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главных администраторов доходов  бюджета </w:t>
      </w:r>
      <w:r>
        <w:rPr>
          <w:b w:val="1"/>
          <w:sz w:val="28"/>
        </w:rPr>
        <w:t>Ольхово-Рогского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сельского поселения Миллеровского района – органов местного самоуправления  </w:t>
      </w:r>
      <w:r>
        <w:rPr>
          <w:b w:val="1"/>
          <w:sz w:val="28"/>
        </w:rPr>
        <w:t>Ольхово-Рогского</w:t>
      </w:r>
      <w:r>
        <w:rPr>
          <w:b w:val="1"/>
          <w:sz w:val="28"/>
        </w:rPr>
        <w:t xml:space="preserve"> сельского поселения</w:t>
      </w:r>
    </w:p>
    <w:p w14:paraId="2D000000">
      <w:pPr>
        <w:pStyle w:val="Style_3"/>
        <w:spacing w:after="0" w:before="0"/>
        <w:ind w:firstLine="0" w:left="6237"/>
        <w:jc w:val="right"/>
      </w:pPr>
    </w:p>
    <w:tbl>
      <w:tblPr>
        <w:tblStyle w:val="Style_6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3118"/>
        <w:gridCol w:w="4961"/>
      </w:tblGrid>
      <w:tr>
        <w:trPr>
          <w:trHeight w:hRule="atLeast" w:val="449"/>
        </w:trPr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4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главного администратора доходов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</w:tr>
      <w:tr>
        <w:trPr>
          <w:trHeight w:hRule="atLeast" w:val="44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главного администра-тора доходов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доходов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type="dxa" w:w="4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2000000">
      <w:pPr>
        <w:rPr>
          <w:sz w:val="2"/>
        </w:rPr>
      </w:pPr>
    </w:p>
    <w:tbl>
      <w:tblPr>
        <w:tblStyle w:val="Style_6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3118"/>
        <w:gridCol w:w="4961"/>
      </w:tblGrid>
      <w:tr>
        <w:trPr>
          <w:trHeight w:hRule="atLeast" w:val="263"/>
          <w:tblHeader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133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44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51</w:t>
            </w:r>
          </w:p>
        </w:tc>
        <w:tc>
          <w:tcPr>
            <w:tcW w:type="dxa" w:w="8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ОЛЬХОВО-РОГСКОГО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1 08 04020 01 1000 110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1 08 04020 01 4000 110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1 11 01050 10 0000 120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1 11 02033 10 0000 120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1 11 02085 10 0000 120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>
        <w:trPr>
          <w:trHeight w:hRule="atLeast" w:val="2230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1 11 05025 10 0000 120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1 11 05035 10 0000 120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895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hRule="atLeast" w:val="1551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5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1 11 07015 10 0000 120</w:t>
            </w:r>
          </w:p>
          <w:p w14:paraId="53000000">
            <w:pPr>
              <w:ind/>
              <w:jc w:val="center"/>
              <w:rPr>
                <w:sz w:val="28"/>
              </w:rPr>
            </w:pPr>
          </w:p>
          <w:p w14:paraId="54000000">
            <w:pPr>
              <w:ind/>
              <w:jc w:val="center"/>
              <w:rPr>
                <w:sz w:val="28"/>
              </w:rPr>
            </w:pPr>
          </w:p>
          <w:p w14:paraId="55000000">
            <w:pPr>
              <w:ind/>
              <w:jc w:val="center"/>
              <w:rPr>
                <w:sz w:val="28"/>
              </w:rPr>
            </w:pPr>
          </w:p>
          <w:p w14:paraId="5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5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1 11 08050 10 0000 120</w:t>
            </w:r>
          </w:p>
          <w:p w14:paraId="5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5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1 11 09025 10 0000 120</w:t>
            </w:r>
          </w:p>
          <w:p w14:paraId="6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6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1 11 09035 10 0000 120</w:t>
            </w:r>
          </w:p>
          <w:p w14:paraId="6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>
        <w:trPr>
          <w:trHeight w:hRule="atLeast" w:val="1971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 в том числе казенных)</w:t>
            </w:r>
          </w:p>
        </w:tc>
      </w:tr>
      <w:tr>
        <w:trPr>
          <w:trHeight w:hRule="atLeast" w:val="645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  <w:p w14:paraId="6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1 13 01995 10 0000 130</w:t>
            </w:r>
          </w:p>
          <w:p w14:paraId="6E000000">
            <w:pPr>
              <w:ind/>
              <w:jc w:val="center"/>
              <w:rPr>
                <w:sz w:val="28"/>
              </w:rPr>
            </w:pPr>
          </w:p>
          <w:p w14:paraId="6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hRule="atLeast" w:val="524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 бюджетов сельских поселений</w:t>
            </w:r>
          </w:p>
        </w:tc>
      </w:tr>
      <w:tr>
        <w:trPr>
          <w:trHeight w:hRule="atLeast" w:val="524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1 14 01050 10 0000 410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1 14 02052 10 0000 410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1 14 02052 10 0000 440</w:t>
            </w:r>
          </w:p>
          <w:p w14:paraId="7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7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1 14 02053 10 0000 410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1 14 02053 10 0000 440</w:t>
            </w:r>
          </w:p>
          <w:p w14:paraId="85000000">
            <w:pPr>
              <w:ind/>
              <w:jc w:val="center"/>
              <w:rPr>
                <w:sz w:val="28"/>
              </w:rPr>
            </w:pPr>
          </w:p>
          <w:p w14:paraId="8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 унитарных предприятий, в том числе казенных),  в части реализации материальных запасов по  указанному имуществу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1 14 03050 10 0000 410</w:t>
            </w:r>
          </w:p>
          <w:p w14:paraId="8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1 14 03050 </w:t>
            </w:r>
            <w:r>
              <w:rPr>
                <w:sz w:val="28"/>
              </w:rPr>
              <w:t>10 0000 440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1 14 04050 10 0000 420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1 14 06025 10 0000 430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1 14 13</w:t>
            </w:r>
            <w:r>
              <w:rPr>
                <w:sz w:val="28"/>
              </w:rPr>
              <w:t>060 10 0000 410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>
        <w:trPr>
          <w:trHeight w:hRule="atLeast" w:val="11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1 16 01154 01 0000 140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>
              <w:rPr>
                <w:sz w:val="28"/>
              </w:rPr>
              <w:t>пункте 6 статьи 46 Бюджетного кодекса Российской Федерации</w:t>
            </w:r>
            <w:r>
              <w:rPr>
                <w:sz w:val="28"/>
              </w:rPr>
              <w:t>), выявленные должностными лицами органов муниципального контроля</w:t>
            </w:r>
          </w:p>
        </w:tc>
      </w:tr>
      <w:tr>
        <w:trPr>
          <w:trHeight w:hRule="atLeast" w:val="2040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1 16 07090 10 0000 140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>
        <w:trPr>
          <w:trHeight w:hRule="atLeast" w:val="153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1 16 10031 10 0000 140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1 16 10032 10 0000 140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hRule="atLeast" w:val="268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1 16 10123 01 0101 140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14:paraId="A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1 17 01050 10 0000 180</w:t>
            </w:r>
          </w:p>
          <w:p w14:paraId="A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1 17 05050 10 0000 180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hRule="atLeast" w:val="6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 зачисляемые в бюджеты сельских поселений</w:t>
            </w:r>
          </w:p>
        </w:tc>
      </w:tr>
      <w:tr>
        <w:trPr>
          <w:trHeight w:hRule="atLeast" w:val="6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1 17 16000 10 0000</w:t>
            </w:r>
            <w:r>
              <w:rPr>
                <w:sz w:val="28"/>
              </w:rPr>
              <w:t xml:space="preserve"> 180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>
        <w:trPr>
          <w:trHeight w:hRule="atLeast" w:val="6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hRule="atLeast" w:val="6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rPr>
          <w:trHeight w:hRule="atLeast" w:val="321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2 02 19999 10 </w:t>
            </w:r>
            <w:r>
              <w:rPr>
                <w:sz w:val="28"/>
              </w:rPr>
              <w:t>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дотации бюджетам сельских поселений</w:t>
            </w:r>
          </w:p>
        </w:tc>
      </w:tr>
      <w:tr>
        <w:trPr>
          <w:trHeight w:hRule="atLeast" w:val="65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2 02 20041 10 0000 150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>
          <w:trHeight w:hRule="atLeast" w:val="40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2 02 29999 10 0000 150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субсидии бюджетам сельских поселений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2 02 39999 10 0000 150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субвенции бюджетам сельских поселений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2 02 90024 10 0000 150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2 02 90054 10 0000 150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2 07 05010 10 0000 150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2 07 05020 10 0000 150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2 07 05030 10 0000 150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безвозмездные поступления в бюджеты сельских поселений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2 08 05000 10 0000 150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2 18 05010 10 0000 150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2 18 05020 10 0000 150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2 18 05030 10 0000 150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2 18 60010 10 0000 150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2 18 60020 10 0000 150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государственных внебюджетных фондов</w:t>
            </w:r>
          </w:p>
        </w:tc>
      </w:tr>
      <w:tr>
        <w:trPr>
          <w:trHeight w:hRule="atLeast" w:val="3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2 19 60010 10 0000 150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sz w:val="28"/>
              </w:rPr>
              <w:t>».</w:t>
            </w:r>
          </w:p>
        </w:tc>
      </w:tr>
    </w:tbl>
    <w:p w14:paraId="F7000000"/>
    <w:p w14:paraId="F8000000"/>
    <w:p w14:paraId="F9000000"/>
    <w:p w14:paraId="FA000000"/>
    <w:p w14:paraId="FB000000"/>
    <w:p w14:paraId="FC00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2</w:t>
      </w:r>
    </w:p>
    <w:p w14:paraId="FD00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FE00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FF00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127</w:t>
      </w:r>
      <w:r>
        <w:rPr>
          <w:sz w:val="28"/>
        </w:rPr>
        <w:t xml:space="preserve"> </w:t>
      </w:r>
    </w:p>
    <w:p w14:paraId="0001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2</w:t>
      </w:r>
    </w:p>
    <w:p w14:paraId="01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02010000">
      <w:pPr>
        <w:tabs>
          <w:tab w:leader="none" w:pos="4820" w:val="left"/>
        </w:tabs>
        <w:ind w:firstLine="0" w:left="4962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0301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.12.2021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</w:rPr>
        <w:t>38</w:t>
      </w:r>
    </w:p>
    <w:p w14:paraId="04010000">
      <w:pPr>
        <w:ind w:firstLine="0" w:left="6372"/>
        <w:jc w:val="right"/>
        <w:rPr>
          <w:sz w:val="28"/>
        </w:rPr>
      </w:pPr>
    </w:p>
    <w:p w14:paraId="05010000">
      <w:pPr>
        <w:pStyle w:val="Style_7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6010000">
      <w:pPr>
        <w:pStyle w:val="Style_7"/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 xml:space="preserve">главных администраторов доходов бюджета </w:t>
      </w:r>
      <w:r>
        <w:rPr>
          <w:b w:val="1"/>
          <w:sz w:val="28"/>
        </w:rPr>
        <w:t>Ольхово-Рогского</w:t>
      </w:r>
      <w:r>
        <w:rPr>
          <w:b w:val="1"/>
          <w:sz w:val="28"/>
        </w:rPr>
        <w:t xml:space="preserve"> сельского поселения  Миллеровского района –  органов государственной власти  Российской Федерации, органов государственной власти Ростовской области</w:t>
      </w:r>
      <w:r>
        <w:rPr>
          <w:sz w:val="28"/>
        </w:rPr>
        <w:t xml:space="preserve"> </w:t>
      </w:r>
    </w:p>
    <w:p w14:paraId="07010000">
      <w:pPr>
        <w:rPr>
          <w:sz w:val="28"/>
        </w:rPr>
      </w:pPr>
    </w:p>
    <w:tbl>
      <w:tblPr>
        <w:tblStyle w:val="Style_6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3118"/>
        <w:gridCol w:w="4961"/>
      </w:tblGrid>
      <w:tr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4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главного администратора доходов 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главного администра-тора доходов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доходов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type="dxa" w:w="4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C010000">
      <w:pPr>
        <w:rPr>
          <w:sz w:val="2"/>
        </w:rPr>
      </w:pPr>
    </w:p>
    <w:tbl>
      <w:tblPr>
        <w:tblStyle w:val="Style_6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3118"/>
        <w:gridCol w:w="4961"/>
      </w:tblGrid>
      <w:tr>
        <w:trPr>
          <w:trHeight w:hRule="atLeast" w:val="295"/>
          <w:tblHeader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5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8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Федеральной налоговой службы по Ростовской области</w:t>
            </w:r>
          </w:p>
        </w:tc>
      </w:tr>
      <w:tr>
        <w:trPr>
          <w:trHeight w:hRule="atLeast" w:val="35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8"/>
              </w:rPr>
              <w:t>, а также доходов от долевого участия в организации, полученных в виде дивидендов</w:t>
            </w:r>
          </w:p>
        </w:tc>
      </w:tr>
      <w:tr>
        <w:trPr>
          <w:trHeight w:hRule="atLeast" w:val="35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1 01 02020 01 0000 110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hRule="atLeast" w:val="40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1 01 02030 01 0000 110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hRule="atLeast" w:val="40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1 01 02080 01 0000 110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>
        <w:trPr>
          <w:trHeight w:hRule="atLeast" w:val="31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</w:tr>
      <w:tr>
        <w:trPr>
          <w:trHeight w:hRule="atLeast" w:val="31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1 05 03020 01 0000 110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>
        <w:trPr>
          <w:trHeight w:hRule="atLeast" w:val="385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1 06 06033 10 0000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1 09 04053 10 0000 110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Правительство Ростовской области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hadow w:val="1"/>
                <w:sz w:val="28"/>
                <w:highlight w:val="yellow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1 16 10123 01 0101 140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color w:val="000000"/>
                <w:sz w:val="28"/>
              </w:rPr>
              <w:t>».</w:t>
            </w:r>
          </w:p>
        </w:tc>
      </w:tr>
    </w:tbl>
    <w:p w14:paraId="39010000"/>
    <w:p w14:paraId="3A010000"/>
    <w:p w14:paraId="3B010000"/>
    <w:p w14:paraId="3C010000"/>
    <w:p w14:paraId="3D010000"/>
    <w:p w14:paraId="3E010000"/>
    <w:p w14:paraId="3F010000"/>
    <w:p w14:paraId="40010000"/>
    <w:p w14:paraId="41010000"/>
    <w:p w14:paraId="42010000"/>
    <w:p w14:paraId="43010000"/>
    <w:p w14:paraId="44010000"/>
    <w:p w14:paraId="45010000"/>
    <w:p w14:paraId="46010000"/>
    <w:p w14:paraId="47010000"/>
    <w:p w14:paraId="48010000"/>
    <w:p w14:paraId="49010000"/>
    <w:p w14:paraId="4A010000"/>
    <w:p w14:paraId="4B010000"/>
    <w:p w14:paraId="4C010000"/>
    <w:p w14:paraId="4D010000"/>
    <w:p w14:paraId="4E010000"/>
    <w:p w14:paraId="4F010000"/>
    <w:p w14:paraId="5001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3</w:t>
      </w:r>
    </w:p>
    <w:p w14:paraId="51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5201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5301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127</w:t>
      </w:r>
      <w:r>
        <w:rPr>
          <w:sz w:val="28"/>
        </w:rPr>
        <w:t xml:space="preserve"> </w:t>
      </w:r>
    </w:p>
    <w:p w14:paraId="5401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3</w:t>
      </w:r>
    </w:p>
    <w:p w14:paraId="55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56010000">
      <w:pPr>
        <w:ind w:firstLine="0" w:left="4678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5701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.12.2021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</w:rPr>
        <w:t>38</w:t>
      </w:r>
    </w:p>
    <w:p w14:paraId="58010000">
      <w:pPr>
        <w:pStyle w:val="Style_8"/>
        <w:widowControl w:val="1"/>
        <w:ind/>
        <w:jc w:val="center"/>
        <w:rPr>
          <w:sz w:val="28"/>
        </w:rPr>
      </w:pPr>
    </w:p>
    <w:p w14:paraId="59010000">
      <w:pPr>
        <w:pStyle w:val="Style_7"/>
        <w:spacing w:after="0" w:before="0"/>
        <w:ind/>
        <w:jc w:val="center"/>
        <w:rPr>
          <w:b w:val="1"/>
          <w:sz w:val="28"/>
        </w:rPr>
      </w:pPr>
      <w:r>
        <w:t xml:space="preserve"> </w:t>
      </w:r>
      <w:r>
        <w:rPr>
          <w:b w:val="1"/>
          <w:sz w:val="28"/>
        </w:rPr>
        <w:t>ПЕРЕЧЕНЬ</w:t>
      </w:r>
    </w:p>
    <w:p w14:paraId="5A010000">
      <w:pPr>
        <w:pStyle w:val="Style_7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главных администраторов источников финансирования дефицита</w:t>
      </w:r>
    </w:p>
    <w:p w14:paraId="5B010000">
      <w:pPr>
        <w:pStyle w:val="Style_7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бюджета </w:t>
      </w:r>
      <w:r>
        <w:rPr>
          <w:b w:val="1"/>
          <w:sz w:val="28"/>
        </w:rPr>
        <w:t>Ольхово-Рогского</w:t>
      </w:r>
      <w:r>
        <w:rPr>
          <w:b w:val="1"/>
          <w:sz w:val="28"/>
        </w:rPr>
        <w:t xml:space="preserve"> сельского поселения Миллеровского района </w:t>
      </w:r>
    </w:p>
    <w:p w14:paraId="5C010000">
      <w:pPr>
        <w:rPr>
          <w:sz w:val="28"/>
        </w:rPr>
      </w:pPr>
    </w:p>
    <w:tbl>
      <w:tblPr>
        <w:tblStyle w:val="Style_6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3119"/>
        <w:gridCol w:w="4678"/>
      </w:tblGrid>
      <w:tr>
        <w:trPr>
          <w:trHeight w:hRule="atLeast" w:val="655"/>
        </w:trPr>
        <w:tc>
          <w:tcPr>
            <w:tcW w:type="dxa" w:w="4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</w:tr>
      <w:tr>
        <w:trPr>
          <w:trHeight w:hRule="atLeast" w:val="205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главного администра-тора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источников финансирования дефицита бюджета </w:t>
            </w:r>
            <w:r>
              <w:rPr>
                <w:b w:val="1"/>
                <w:sz w:val="28"/>
              </w:rPr>
              <w:t>Ольхово-Рогского</w:t>
            </w:r>
            <w:r>
              <w:rPr>
                <w:b w:val="1"/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7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ОЛЬХОВО-РОГСКОГО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01 03 01 00 10 0000 710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01 03 01 00 10 0000 810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</w:rPr>
              <w:t>».</w:t>
            </w:r>
          </w:p>
        </w:tc>
      </w:tr>
    </w:tbl>
    <w:p w14:paraId="72010000"/>
    <w:p w14:paraId="73010000"/>
    <w:p w14:paraId="7401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4</w:t>
      </w:r>
    </w:p>
    <w:p w14:paraId="75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7601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7701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28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127</w:t>
      </w:r>
      <w:r>
        <w:rPr>
          <w:sz w:val="28"/>
        </w:rPr>
        <w:t xml:space="preserve"> </w:t>
      </w:r>
    </w:p>
    <w:p w14:paraId="78010000">
      <w:pPr>
        <w:pStyle w:val="Style_3"/>
        <w:spacing w:after="0" w:before="0"/>
        <w:ind w:firstLine="0" w:left="6237"/>
        <w:jc w:val="right"/>
        <w:rPr>
          <w:rFonts w:ascii="Times New Roman" w:hAnsi="Times New Roman"/>
          <w:b w:val="0"/>
          <w:sz w:val="28"/>
        </w:rPr>
      </w:pPr>
      <w:r>
        <w:t xml:space="preserve"> 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4</w:t>
      </w:r>
    </w:p>
    <w:p w14:paraId="79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  <w:r>
        <w:rPr>
          <w:sz w:val="28"/>
        </w:rPr>
        <w:t xml:space="preserve"> Администрации</w:t>
      </w:r>
    </w:p>
    <w:p w14:paraId="7A010000">
      <w:pPr>
        <w:ind w:firstLine="0" w:left="4962"/>
        <w:jc w:val="right"/>
        <w:rPr>
          <w:sz w:val="28"/>
        </w:rPr>
      </w:pPr>
      <w:r>
        <w:rPr>
          <w:sz w:val="28"/>
        </w:rPr>
        <w:t>Ольхово-Рогского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 п</w:t>
      </w:r>
      <w:r>
        <w:rPr>
          <w:sz w:val="28"/>
        </w:rPr>
        <w:t>оселения</w:t>
      </w:r>
    </w:p>
    <w:p w14:paraId="7B010000">
      <w:pPr>
        <w:ind w:firstLine="0" w:left="6372"/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.12.2021 </w:t>
      </w:r>
      <w:r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</w:rPr>
        <w:t>38</w:t>
      </w:r>
    </w:p>
    <w:p w14:paraId="7C010000">
      <w:pPr>
        <w:keepLines w:val="1"/>
        <w:ind/>
        <w:jc w:val="center"/>
        <w:rPr>
          <w:b w:val="1"/>
          <w:sz w:val="28"/>
        </w:rPr>
      </w:pPr>
    </w:p>
    <w:p w14:paraId="7D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</w:p>
    <w:p w14:paraId="7E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</w:t>
      </w:r>
      <w:r>
        <w:rPr>
          <w:b w:val="1"/>
          <w:sz w:val="28"/>
        </w:rPr>
        <w:t xml:space="preserve"> изменений в </w:t>
      </w:r>
      <w:r>
        <w:rPr>
          <w:b w:val="1"/>
          <w:sz w:val="28"/>
        </w:rPr>
        <w:t>П</w:t>
      </w:r>
      <w:r>
        <w:rPr>
          <w:b w:val="1"/>
          <w:sz w:val="28"/>
        </w:rPr>
        <w:t>ереч</w:t>
      </w:r>
      <w:r>
        <w:rPr>
          <w:b w:val="1"/>
          <w:sz w:val="28"/>
        </w:rPr>
        <w:t>ень</w:t>
      </w:r>
      <w:r>
        <w:rPr>
          <w:b w:val="1"/>
          <w:sz w:val="28"/>
        </w:rPr>
        <w:t xml:space="preserve"> главных администраторов</w:t>
      </w:r>
    </w:p>
    <w:p w14:paraId="7F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доходов бюджета </w:t>
      </w:r>
      <w:r>
        <w:rPr>
          <w:b w:val="1"/>
          <w:sz w:val="28"/>
        </w:rPr>
        <w:t>Ольхово-Рогского</w:t>
      </w:r>
      <w:r>
        <w:rPr>
          <w:b w:val="1"/>
          <w:sz w:val="28"/>
        </w:rPr>
        <w:t xml:space="preserve"> сельского поселения </w:t>
      </w:r>
    </w:p>
    <w:p w14:paraId="80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Миллеровского района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 xml:space="preserve">Перечень </w:t>
      </w:r>
      <w:r>
        <w:rPr>
          <w:b w:val="1"/>
          <w:sz w:val="28"/>
        </w:rPr>
        <w:t xml:space="preserve">главных </w:t>
      </w:r>
    </w:p>
    <w:p w14:paraId="81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администраторов источников финансирования дефицита</w:t>
      </w:r>
    </w:p>
    <w:p w14:paraId="82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бюджета </w:t>
      </w:r>
      <w:r>
        <w:rPr>
          <w:b w:val="1"/>
          <w:sz w:val="28"/>
        </w:rPr>
        <w:t>Ольхово-Рогского</w:t>
      </w:r>
      <w:r>
        <w:rPr>
          <w:b w:val="1"/>
          <w:sz w:val="28"/>
        </w:rPr>
        <w:t xml:space="preserve"> сельского поселения </w:t>
      </w:r>
    </w:p>
    <w:p w14:paraId="83010000">
      <w:pPr>
        <w:keepLines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Миллеровского района</w:t>
      </w:r>
    </w:p>
    <w:p w14:paraId="84010000">
      <w:pPr>
        <w:keepLines w:val="1"/>
        <w:ind/>
        <w:jc w:val="both"/>
        <w:rPr>
          <w:sz w:val="28"/>
        </w:rPr>
      </w:pPr>
    </w:p>
    <w:p w14:paraId="85010000">
      <w:pPr>
        <w:keepLines w:val="1"/>
        <w:ind w:firstLine="709" w:left="0"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 и сроки внесения изменений </w:t>
      </w:r>
      <w:r>
        <w:rPr>
          <w:sz w:val="28"/>
        </w:rPr>
        <w:t>в Перечень главных администраторов доходов бюджета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 xml:space="preserve"> и Перечень главных администраторов источников финансирования дефицита бюджета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района.</w:t>
      </w:r>
    </w:p>
    <w:p w14:paraId="86010000">
      <w:pPr>
        <w:keepLines w:val="1"/>
        <w:ind w:firstLine="709" w:left="0"/>
        <w:jc w:val="both"/>
        <w:rPr>
          <w:sz w:val="28"/>
        </w:rPr>
      </w:pPr>
      <w:r>
        <w:rPr>
          <w:sz w:val="28"/>
        </w:rPr>
        <w:t>2. Внесение</w:t>
      </w:r>
      <w:r>
        <w:rPr>
          <w:sz w:val="28"/>
        </w:rPr>
        <w:t xml:space="preserve"> изменений в </w:t>
      </w:r>
      <w:r>
        <w:rPr>
          <w:sz w:val="28"/>
        </w:rPr>
        <w:t>П</w:t>
      </w:r>
      <w:r>
        <w:rPr>
          <w:sz w:val="28"/>
        </w:rPr>
        <w:t>ереч</w:t>
      </w:r>
      <w:r>
        <w:rPr>
          <w:sz w:val="28"/>
        </w:rPr>
        <w:t>ень</w:t>
      </w:r>
      <w:r>
        <w:rPr>
          <w:sz w:val="28"/>
        </w:rPr>
        <w:t xml:space="preserve"> главных администраторов доходов бюджета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 xml:space="preserve"> и </w:t>
      </w:r>
      <w:r>
        <w:rPr>
          <w:sz w:val="28"/>
        </w:rPr>
        <w:t xml:space="preserve">Перечень </w:t>
      </w:r>
      <w:r>
        <w:rPr>
          <w:sz w:val="28"/>
        </w:rPr>
        <w:t xml:space="preserve">главных администраторов источников финансирования дефицита </w:t>
      </w:r>
      <w:r>
        <w:rPr>
          <w:sz w:val="28"/>
        </w:rPr>
        <w:t xml:space="preserve">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 xml:space="preserve"> (далее – </w:t>
      </w:r>
      <w:r>
        <w:rPr>
          <w:sz w:val="28"/>
        </w:rPr>
        <w:t>П</w:t>
      </w:r>
      <w:r>
        <w:rPr>
          <w:sz w:val="28"/>
        </w:rPr>
        <w:t>еречни)</w:t>
      </w:r>
      <w:r>
        <w:rPr>
          <w:sz w:val="28"/>
        </w:rPr>
        <w:t xml:space="preserve"> осуществляет</w:t>
      </w:r>
      <w:r>
        <w:rPr>
          <w:sz w:val="28"/>
        </w:rPr>
        <w:t xml:space="preserve">ся </w:t>
      </w:r>
      <w:r>
        <w:rPr>
          <w:sz w:val="28"/>
        </w:rPr>
        <w:t>в случаях:</w:t>
      </w:r>
    </w:p>
    <w:p w14:paraId="87010000">
      <w:pPr>
        <w:ind w:firstLine="851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зменени</w:t>
      </w:r>
      <w:r>
        <w:rPr>
          <w:sz w:val="28"/>
        </w:rPr>
        <w:t>я</w:t>
      </w:r>
      <w:r>
        <w:rPr>
          <w:sz w:val="28"/>
        </w:rPr>
        <w:t xml:space="preserve"> состава главных администраторов доходов </w:t>
      </w:r>
      <w:r>
        <w:rPr>
          <w:sz w:val="28"/>
        </w:rPr>
        <w:t xml:space="preserve">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района, главных администраторов источников финансирования дефицита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района,</w:t>
      </w:r>
      <w:r>
        <w:rPr>
          <w:sz w:val="28"/>
        </w:rPr>
        <w:t xml:space="preserve"> </w:t>
      </w:r>
      <w:r>
        <w:rPr>
          <w:sz w:val="28"/>
        </w:rPr>
        <w:t>а также изменения наименования главного администратора доходов бюджета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>, главного администратора источников финансирования дефицита бюджета</w:t>
      </w:r>
      <w:r>
        <w:rPr>
          <w:sz w:val="28"/>
        </w:rPr>
        <w:t xml:space="preserve">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</w:t>
      </w:r>
      <w:r>
        <w:rPr>
          <w:sz w:val="28"/>
        </w:rPr>
        <w:t>;</w:t>
      </w:r>
    </w:p>
    <w:p w14:paraId="88010000">
      <w:pPr>
        <w:keepLines w:val="1"/>
        <w:ind w:firstLine="709" w:left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 xml:space="preserve"> состав</w:t>
      </w:r>
      <w:r>
        <w:rPr>
          <w:sz w:val="28"/>
        </w:rPr>
        <w:t>а</w:t>
      </w:r>
      <w:r>
        <w:rPr>
          <w:sz w:val="28"/>
        </w:rPr>
        <w:t xml:space="preserve"> закрепленных за главными администраторами доходов кодов классификации доходов </w:t>
      </w:r>
      <w:r>
        <w:rPr>
          <w:sz w:val="28"/>
        </w:rPr>
        <w:t xml:space="preserve">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района, закрепленных за главными администраторами источников финансирования дефицита 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 кодов источников финансирования дефицита  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района;</w:t>
      </w:r>
    </w:p>
    <w:p w14:paraId="89010000">
      <w:pPr>
        <w:keepLines w:val="1"/>
        <w:ind w:firstLine="709" w:left="0"/>
        <w:jc w:val="both"/>
        <w:rPr>
          <w:sz w:val="28"/>
        </w:rPr>
      </w:pPr>
      <w:r>
        <w:rPr>
          <w:sz w:val="28"/>
        </w:rPr>
        <w:t>изменени</w:t>
      </w:r>
      <w:r>
        <w:rPr>
          <w:sz w:val="28"/>
        </w:rPr>
        <w:t>я</w:t>
      </w:r>
      <w:r>
        <w:rPr>
          <w:sz w:val="28"/>
        </w:rPr>
        <w:t xml:space="preserve"> принципов назначения и присвоения структуры кодов классификации до</w:t>
      </w:r>
      <w:r>
        <w:rPr>
          <w:sz w:val="28"/>
        </w:rPr>
        <w:t>ходов, источников финансирования дефицита бюджетов</w:t>
      </w:r>
      <w:r>
        <w:rPr>
          <w:sz w:val="28"/>
        </w:rPr>
        <w:t xml:space="preserve"> бюджетной системы Российской Федерации в текущем финансовом году</w:t>
      </w:r>
      <w:r>
        <w:rPr>
          <w:sz w:val="28"/>
        </w:rPr>
        <w:t>.</w:t>
      </w:r>
    </w:p>
    <w:p w14:paraId="8A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 Сектор экономики и финансов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в течение </w:t>
      </w:r>
      <w:r>
        <w:rPr>
          <w:sz w:val="28"/>
        </w:rPr>
        <w:t>3</w:t>
      </w:r>
      <w:r>
        <w:rPr>
          <w:sz w:val="28"/>
        </w:rPr>
        <w:t xml:space="preserve">0 рабочих дней с даты возникновения оснований, предусмотренных пунктом </w:t>
      </w:r>
      <w:r>
        <w:rPr>
          <w:sz w:val="28"/>
        </w:rPr>
        <w:t>2</w:t>
      </w:r>
      <w:r>
        <w:rPr>
          <w:sz w:val="28"/>
        </w:rPr>
        <w:t xml:space="preserve"> настоящего По</w:t>
      </w:r>
      <w:r>
        <w:rPr>
          <w:sz w:val="28"/>
        </w:rPr>
        <w:t>ложения</w:t>
      </w:r>
      <w:r>
        <w:rPr>
          <w:sz w:val="28"/>
        </w:rPr>
        <w:t>, разрабатыва</w:t>
      </w:r>
      <w:r>
        <w:rPr>
          <w:sz w:val="28"/>
        </w:rPr>
        <w:t>е</w:t>
      </w:r>
      <w:r>
        <w:rPr>
          <w:sz w:val="28"/>
        </w:rPr>
        <w:t xml:space="preserve">т соответствующий проект постановления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в порядке, определенном </w:t>
      </w:r>
      <w:r>
        <w:rPr>
          <w:sz w:val="28"/>
        </w:rPr>
        <w:t xml:space="preserve">Регламентом </w:t>
      </w:r>
      <w:r>
        <w:rPr>
          <w:sz w:val="28"/>
        </w:rPr>
        <w:t xml:space="preserve">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14:paraId="8B010000">
      <w:pPr>
        <w:ind w:firstLine="708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Внесение изменений в настоящее постановление с</w:t>
      </w:r>
      <w:r>
        <w:rPr>
          <w:sz w:val="28"/>
        </w:rPr>
        <w:t xml:space="preserve"> учетом всех изменений, внесенных</w:t>
      </w:r>
      <w:r>
        <w:rPr>
          <w:sz w:val="28"/>
        </w:rPr>
        <w:t xml:space="preserve"> в Перечни </w:t>
      </w:r>
      <w:r>
        <w:rPr>
          <w:sz w:val="28"/>
        </w:rPr>
        <w:t xml:space="preserve">в течение </w:t>
      </w:r>
      <w:r>
        <w:rPr>
          <w:sz w:val="28"/>
        </w:rPr>
        <w:t xml:space="preserve">текущего </w:t>
      </w:r>
      <w:r>
        <w:rPr>
          <w:sz w:val="28"/>
        </w:rPr>
        <w:t xml:space="preserve">финансового года </w:t>
      </w:r>
      <w:r>
        <w:rPr>
          <w:sz w:val="28"/>
        </w:rPr>
        <w:t xml:space="preserve">правовыми актами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поселения, а также с учетом изменений, необходимых для составления проекта бюджета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 Миллеровского района на очередной финансовый год и плановый период,  осуществляется </w:t>
      </w:r>
      <w:r>
        <w:rPr>
          <w:sz w:val="28"/>
        </w:rPr>
        <w:t xml:space="preserve">не </w:t>
      </w:r>
      <w:r>
        <w:rPr>
          <w:sz w:val="28"/>
        </w:rPr>
        <w:t xml:space="preserve">реже </w:t>
      </w:r>
      <w:r>
        <w:rPr>
          <w:sz w:val="28"/>
        </w:rPr>
        <w:t>одного раза в год и не п</w:t>
      </w:r>
      <w:r>
        <w:rPr>
          <w:sz w:val="28"/>
        </w:rPr>
        <w:t xml:space="preserve">озднее 31 декабря текущего года в порядке, определенном Регламентом Администрации </w:t>
      </w:r>
      <w:r>
        <w:rPr>
          <w:sz w:val="28"/>
        </w:rPr>
        <w:t>Ольхово-Рогского</w:t>
      </w:r>
      <w:r>
        <w:rPr>
          <w:sz w:val="28"/>
        </w:rPr>
        <w:t xml:space="preserve"> сельского поселения.».</w:t>
      </w:r>
    </w:p>
    <w:p w14:paraId="8C010000"/>
    <w:sectPr>
      <w:headerReference r:id="rId1" w:type="default"/>
      <w:pgSz w:h="16838" w:orient="portrait" w:w="11906"/>
      <w:pgMar w:bottom="851" w:footer="709" w:gutter="0" w:header="709" w:left="1701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heading 7"/>
    <w:basedOn w:val="Style_9"/>
    <w:next w:val="Style_9"/>
    <w:link w:val="Style_7_ch"/>
    <w:uiPriority w:val="9"/>
    <w:qFormat/>
    <w:pPr>
      <w:spacing w:after="60" w:before="240"/>
      <w:ind/>
      <w:outlineLvl w:val="6"/>
    </w:pPr>
  </w:style>
  <w:style w:styleId="Style_7_ch" w:type="character">
    <w:name w:val="heading 7"/>
    <w:basedOn w:val="Style_9_ch"/>
    <w:link w:val="Style_7"/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Body Text 2"/>
    <w:basedOn w:val="Style_9"/>
    <w:link w:val="Style_4_ch"/>
    <w:pPr>
      <w:spacing w:after="120" w:line="480" w:lineRule="auto"/>
      <w:ind/>
    </w:pPr>
  </w:style>
  <w:style w:styleId="Style_4_ch" w:type="character">
    <w:name w:val="Body Text 2"/>
    <w:basedOn w:val="Style_9_ch"/>
    <w:link w:val="Style_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ody Text Indent"/>
    <w:basedOn w:val="Style_9"/>
    <w:link w:val="Style_16_ch"/>
    <w:pPr>
      <w:spacing w:after="120"/>
      <w:ind w:firstLine="0" w:left="283"/>
    </w:pPr>
  </w:style>
  <w:style w:styleId="Style_16_ch" w:type="character">
    <w:name w:val="Body Text Indent"/>
    <w:basedOn w:val="Style_9_ch"/>
    <w:link w:val="Style_16"/>
  </w:style>
  <w:style w:styleId="Style_17" w:type="paragraph">
    <w:name w:val="Balloon Text"/>
    <w:basedOn w:val="Style_9"/>
    <w:link w:val="Style_17_ch"/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3" w:type="paragraph">
    <w:name w:val="heading 1"/>
    <w:basedOn w:val="Style_9"/>
    <w:next w:val="Style_9"/>
    <w:link w:val="Style_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9_ch"/>
    <w:link w:val="Style_3"/>
    <w:rPr>
      <w:rFonts w:ascii="Cambria" w:hAnsi="Cambria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Основной текст 21"/>
    <w:basedOn w:val="Style_9"/>
    <w:link w:val="Style_2_ch"/>
    <w:rPr>
      <w:sz w:val="28"/>
    </w:rPr>
  </w:style>
  <w:style w:styleId="Style_2_ch" w:type="character">
    <w:name w:val="Основной текст 21"/>
    <w:basedOn w:val="Style_9_ch"/>
    <w:link w:val="Style_2"/>
    <w:rPr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oter"/>
    <w:basedOn w:val="Style_9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9_ch"/>
    <w:link w:val="Style_26"/>
  </w:style>
  <w:style w:styleId="Style_27" w:type="paragraph">
    <w:name w:val="Основной текст1"/>
    <w:basedOn w:val="Style_9"/>
    <w:link w:val="Style_27_ch"/>
    <w:pPr>
      <w:widowControl w:val="0"/>
      <w:ind w:firstLine="400" w:left="0"/>
    </w:pPr>
    <w:rPr>
      <w:sz w:val="28"/>
    </w:rPr>
  </w:style>
  <w:style w:styleId="Style_27_ch" w:type="character">
    <w:name w:val="Основной текст1"/>
    <w:basedOn w:val="Style_9_ch"/>
    <w:link w:val="Style_27"/>
    <w:rPr>
      <w:sz w:val="28"/>
    </w:rPr>
  </w:style>
  <w:style w:styleId="Style_28" w:type="paragraph">
    <w:name w:val="toc 5"/>
    <w:next w:val="Style_9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9" w:type="paragraph">
    <w:name w:val="Subtitle"/>
    <w:next w:val="Style_9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9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9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2023-11-28T11:56:05Z</dcterms:modified>
</cp:coreProperties>
</file>